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CBD" w:rsidRPr="007E08A8" w:rsidRDefault="00C30CBD" w:rsidP="007E08A8">
      <w:pPr>
        <w:spacing w:after="0" w:line="276" w:lineRule="auto"/>
        <w:ind w:firstLine="567"/>
        <w:jc w:val="center"/>
        <w:rPr>
          <w:rFonts w:cs="Times New Roman"/>
          <w:b/>
          <w:sz w:val="28"/>
          <w:szCs w:val="28"/>
        </w:rPr>
      </w:pPr>
      <w:r w:rsidRPr="007E08A8">
        <w:rPr>
          <w:rFonts w:cs="Times New Roman"/>
          <w:b/>
          <w:sz w:val="28"/>
          <w:szCs w:val="28"/>
        </w:rPr>
        <w:t xml:space="preserve">Аннотация к адаптированной основной программе </w:t>
      </w:r>
      <w:r w:rsidRPr="007E08A8">
        <w:rPr>
          <w:rFonts w:cs="Times New Roman"/>
          <w:b/>
          <w:bCs/>
          <w:sz w:val="28"/>
          <w:szCs w:val="28"/>
        </w:rPr>
        <w:t xml:space="preserve">профессиональной подготовки по профессии </w:t>
      </w:r>
      <w:r w:rsidRPr="007E08A8">
        <w:rPr>
          <w:rFonts w:cs="Times New Roman"/>
          <w:b/>
          <w:sz w:val="28"/>
          <w:szCs w:val="28"/>
        </w:rPr>
        <w:t>«Швея»</w:t>
      </w:r>
    </w:p>
    <w:p w:rsidR="00C30CBD" w:rsidRPr="007E08A8" w:rsidRDefault="00C30CBD" w:rsidP="007E08A8">
      <w:pPr>
        <w:spacing w:after="0" w:line="276" w:lineRule="auto"/>
        <w:ind w:firstLine="567"/>
        <w:jc w:val="both"/>
        <w:rPr>
          <w:rFonts w:cs="Times New Roman"/>
          <w:b/>
          <w:sz w:val="28"/>
          <w:szCs w:val="28"/>
        </w:rPr>
      </w:pPr>
    </w:p>
    <w:p w:rsidR="001149B1" w:rsidRPr="007E08A8" w:rsidRDefault="00C30CBD" w:rsidP="007E08A8">
      <w:pPr>
        <w:spacing w:line="276" w:lineRule="auto"/>
        <w:ind w:firstLine="567"/>
        <w:jc w:val="both"/>
        <w:rPr>
          <w:rFonts w:eastAsia="Calibri" w:cs="Times New Roman"/>
          <w:sz w:val="28"/>
          <w:szCs w:val="28"/>
        </w:rPr>
      </w:pPr>
      <w:r w:rsidRPr="007E08A8">
        <w:rPr>
          <w:rFonts w:cs="Times New Roman"/>
          <w:bCs/>
          <w:sz w:val="28"/>
          <w:szCs w:val="28"/>
        </w:rPr>
        <w:t xml:space="preserve">Адаптированная основная программа профессионального обучения – программа профессиональной подготовки по профессии рабочего </w:t>
      </w:r>
      <w:r w:rsidRPr="007E08A8">
        <w:rPr>
          <w:rFonts w:cs="Times New Roman"/>
          <w:sz w:val="28"/>
          <w:szCs w:val="28"/>
        </w:rPr>
        <w:t>«Швея» (2 разряд), код 19601 (далее – Программа) разработана для лиц с ограниченными возможностями здоровья (интеллектуальными нарушениями). Программа адаптирована для лиц с ограниченными возможностями здоровья с учетом их психофизического развития</w:t>
      </w:r>
      <w:r w:rsidRPr="007E08A8">
        <w:rPr>
          <w:rFonts w:cs="Times New Roman"/>
          <w:color w:val="333333"/>
          <w:sz w:val="28"/>
          <w:szCs w:val="28"/>
          <w:shd w:val="clear" w:color="auto" w:fill="FFFFFF"/>
        </w:rPr>
        <w:t xml:space="preserve">, индивидуальных возможностей. </w:t>
      </w:r>
      <w:r w:rsidRPr="007E08A8">
        <w:rPr>
          <w:rFonts w:cs="Times New Roman"/>
          <w:sz w:val="28"/>
          <w:szCs w:val="28"/>
        </w:rPr>
        <w:t xml:space="preserve">Программа разработана </w:t>
      </w:r>
      <w:proofErr w:type="gramStart"/>
      <w:r w:rsidRPr="007E08A8">
        <w:rPr>
          <w:rFonts w:cs="Times New Roman"/>
          <w:sz w:val="28"/>
          <w:szCs w:val="28"/>
        </w:rPr>
        <w:t>в целях обеспечения права на профессиональное обучение лиц с ограниченными возможностями здоровья в соответствии с действующим законодательством</w:t>
      </w:r>
      <w:proofErr w:type="gramEnd"/>
      <w:r w:rsidRPr="007E08A8">
        <w:rPr>
          <w:rFonts w:eastAsia="Calibri" w:cs="Times New Roman"/>
          <w:sz w:val="28"/>
          <w:szCs w:val="28"/>
        </w:rPr>
        <w:t>:</w:t>
      </w:r>
    </w:p>
    <w:p w:rsidR="00C30CBD" w:rsidRPr="007E08A8" w:rsidRDefault="00C30CBD" w:rsidP="007E08A8">
      <w:pPr>
        <w:pStyle w:val="a3"/>
        <w:tabs>
          <w:tab w:val="left" w:pos="622"/>
        </w:tabs>
        <w:suppressAutoHyphens/>
        <w:spacing w:before="100" w:after="0"/>
        <w:ind w:left="0" w:right="3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8A8">
        <w:rPr>
          <w:rFonts w:ascii="Times New Roman" w:hAnsi="Times New Roman" w:cs="Times New Roman"/>
          <w:sz w:val="28"/>
          <w:szCs w:val="28"/>
        </w:rPr>
        <w:t>- Федеральный закон от 29.12.2012 N273-ФЗ «Об образовании в Российской Федерации»;</w:t>
      </w:r>
    </w:p>
    <w:p w:rsidR="00C30CBD" w:rsidRPr="007E08A8" w:rsidRDefault="00C30CBD" w:rsidP="007E08A8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8A8">
        <w:rPr>
          <w:rFonts w:ascii="Times New Roman" w:hAnsi="Times New Roman" w:cs="Times New Roman"/>
          <w:sz w:val="28"/>
          <w:szCs w:val="28"/>
        </w:rPr>
        <w:t xml:space="preserve">- Приказ  </w:t>
      </w:r>
      <w:proofErr w:type="spellStart"/>
      <w:r w:rsidRPr="007E08A8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E08A8">
        <w:rPr>
          <w:rFonts w:ascii="Times New Roman" w:hAnsi="Times New Roman" w:cs="Times New Roman"/>
          <w:sz w:val="28"/>
          <w:szCs w:val="28"/>
        </w:rPr>
        <w:t xml:space="preserve"> России от 26.08.2020 N 438 "Об утверждении Порядка организации и осуществления образовательной деятельности по основным программам профессионального обучения";</w:t>
      </w:r>
    </w:p>
    <w:p w:rsidR="00C30CBD" w:rsidRPr="007E08A8" w:rsidRDefault="00C30CBD" w:rsidP="007E08A8">
      <w:pPr>
        <w:pStyle w:val="a3"/>
        <w:tabs>
          <w:tab w:val="left" w:pos="622"/>
        </w:tabs>
        <w:suppressAutoHyphens/>
        <w:spacing w:before="100" w:after="0"/>
        <w:ind w:left="0" w:right="3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8A8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7E08A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7E08A8">
        <w:rPr>
          <w:rFonts w:ascii="Times New Roman" w:hAnsi="Times New Roman" w:cs="Times New Roman"/>
          <w:sz w:val="28"/>
          <w:szCs w:val="28"/>
        </w:rPr>
        <w:t xml:space="preserve"> РФ от 26.08.2010 N 761н 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образования";</w:t>
      </w:r>
    </w:p>
    <w:p w:rsidR="00C30CBD" w:rsidRPr="007E08A8" w:rsidRDefault="00C30CBD" w:rsidP="007E08A8">
      <w:pPr>
        <w:pStyle w:val="a5"/>
        <w:spacing w:before="103" w:line="276" w:lineRule="auto"/>
        <w:ind w:right="346" w:firstLine="567"/>
        <w:jc w:val="both"/>
      </w:pPr>
      <w:r w:rsidRPr="007E08A8">
        <w:t>- Перечень профессий рабочих, должностей служащих, по которым осуществляется профессиональное обучение, утвержденного приказом Министерства образования и науки РФ от 02.07.2013 г. N 513;</w:t>
      </w:r>
    </w:p>
    <w:p w:rsidR="00C30CBD" w:rsidRPr="007E08A8" w:rsidRDefault="00C30CBD" w:rsidP="007E08A8">
      <w:pPr>
        <w:pStyle w:val="a3"/>
        <w:tabs>
          <w:tab w:val="left" w:pos="623"/>
        </w:tabs>
        <w:suppressAutoHyphens/>
        <w:spacing w:before="102" w:after="0"/>
        <w:ind w:left="0" w:righ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8A8">
        <w:rPr>
          <w:rFonts w:ascii="Times New Roman" w:hAnsi="Times New Roman" w:cs="Times New Roman"/>
          <w:sz w:val="28"/>
          <w:szCs w:val="28"/>
        </w:rPr>
        <w:t>- Постановление Минтруда РФ от 03.07.2002 N 47 «Об утверждении Единого тарифно-квалификационного справочника работ и профессий рабочих, Выпуск 46, Раздел «Швейное производство»;</w:t>
      </w:r>
    </w:p>
    <w:p w:rsidR="00C30CBD" w:rsidRPr="007E08A8" w:rsidRDefault="00C30CBD" w:rsidP="007E08A8">
      <w:pPr>
        <w:pStyle w:val="a3"/>
        <w:tabs>
          <w:tab w:val="left" w:pos="623"/>
        </w:tabs>
        <w:suppressAutoHyphens/>
        <w:spacing w:before="102" w:after="0"/>
        <w:ind w:left="0" w:righ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8A8">
        <w:rPr>
          <w:rFonts w:ascii="Times New Roman" w:hAnsi="Times New Roman" w:cs="Times New Roman"/>
          <w:sz w:val="28"/>
          <w:szCs w:val="28"/>
        </w:rPr>
        <w:t>- Устав ГБОУ «Специальная школа-интернат г</w:t>
      </w:r>
      <w:proofErr w:type="gramStart"/>
      <w:r w:rsidRPr="007E08A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E08A8">
        <w:rPr>
          <w:rFonts w:ascii="Times New Roman" w:hAnsi="Times New Roman" w:cs="Times New Roman"/>
          <w:sz w:val="28"/>
          <w:szCs w:val="28"/>
        </w:rPr>
        <w:t>анкова»;</w:t>
      </w:r>
    </w:p>
    <w:p w:rsidR="00C30CBD" w:rsidRPr="007E08A8" w:rsidRDefault="00C30CBD" w:rsidP="007E08A8">
      <w:pPr>
        <w:pStyle w:val="10"/>
        <w:keepNext/>
        <w:keepLines/>
        <w:shd w:val="clear" w:color="auto" w:fill="auto"/>
        <w:spacing w:before="0" w:line="276" w:lineRule="auto"/>
        <w:ind w:firstLine="567"/>
        <w:jc w:val="both"/>
        <w:rPr>
          <w:rFonts w:ascii="Times New Roman" w:hAnsi="Times New Roman" w:cs="Times New Roman"/>
          <w:b w:val="0"/>
          <w:bCs w:val="0"/>
        </w:rPr>
      </w:pPr>
      <w:r w:rsidRPr="007E08A8">
        <w:rPr>
          <w:rFonts w:ascii="Times New Roman" w:eastAsia="Times New Roman" w:hAnsi="Times New Roman" w:cs="Times New Roman"/>
          <w:b w:val="0"/>
          <w:shd w:val="clear" w:color="auto" w:fill="FFFFFF"/>
          <w:lang w:eastAsia="ru-RU"/>
        </w:rPr>
        <w:t xml:space="preserve">  - Положение</w:t>
      </w:r>
      <w:r w:rsidR="00897FA2" w:rsidRPr="007E08A8">
        <w:rPr>
          <w:rFonts w:ascii="Times New Roman" w:eastAsia="Times New Roman" w:hAnsi="Times New Roman" w:cs="Times New Roman"/>
          <w:b w:val="0"/>
          <w:shd w:val="clear" w:color="auto" w:fill="FFFFFF"/>
          <w:lang w:eastAsia="ru-RU"/>
        </w:rPr>
        <w:t xml:space="preserve"> </w:t>
      </w:r>
      <w:r w:rsidRPr="007E08A8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о формах, периодичности и порядке текущего контроля успеваемости и промежуточной и итоговой аттестации обучающихся.</w:t>
      </w:r>
    </w:p>
    <w:p w:rsidR="00C30CBD" w:rsidRPr="007E08A8" w:rsidRDefault="00C30CBD" w:rsidP="007E08A8">
      <w:pPr>
        <w:pStyle w:val="a5"/>
        <w:spacing w:line="276" w:lineRule="auto"/>
        <w:ind w:right="346" w:firstLine="567"/>
        <w:jc w:val="both"/>
        <w:rPr>
          <w:lang w:eastAsia="ru-RU"/>
        </w:rPr>
      </w:pPr>
      <w:proofErr w:type="gramStart"/>
      <w:r w:rsidRPr="007E08A8">
        <w:rPr>
          <w:lang w:eastAsia="ru-RU"/>
        </w:rPr>
        <w:t xml:space="preserve">Профессиональное обучение направлено на приобретение лицами различного возраста профессиональной компетенции, в том числе для работы с конкретным оборудованием, технологиями, аппаратно-программными и иными профессиональными средствами, получение указанными лицами квалификации по профессии рабочего, должности служащего и присвоение им (при наличии) квалификационных разрядов, классов, категорий по профессии рабочего или должности служащего без изменения уровня образования. </w:t>
      </w:r>
      <w:proofErr w:type="gramEnd"/>
    </w:p>
    <w:p w:rsidR="00C30CBD" w:rsidRPr="007E08A8" w:rsidRDefault="00C30CBD" w:rsidP="007E08A8">
      <w:pPr>
        <w:pStyle w:val="a5"/>
        <w:spacing w:before="58" w:line="276" w:lineRule="auto"/>
        <w:ind w:right="323" w:firstLine="567"/>
        <w:jc w:val="both"/>
        <w:rPr>
          <w:spacing w:val="-2"/>
        </w:rPr>
      </w:pPr>
      <w:r w:rsidRPr="007E08A8">
        <w:rPr>
          <w:b/>
        </w:rPr>
        <w:t>Целью</w:t>
      </w:r>
      <w:r w:rsidRPr="007E08A8">
        <w:t xml:space="preserve"> реализации программы является формирование у</w:t>
      </w:r>
      <w:r w:rsidR="00897FA2" w:rsidRPr="007E08A8">
        <w:t xml:space="preserve"> </w:t>
      </w:r>
      <w:r w:rsidRPr="007E08A8">
        <w:t xml:space="preserve">обучающихся профессиональных знаний, умений и практического опыта по профессии </w:t>
      </w:r>
      <w:r w:rsidRPr="007E08A8">
        <w:rPr>
          <w:b/>
          <w:i/>
        </w:rPr>
        <w:lastRenderedPageBreak/>
        <w:t>19601Швея</w:t>
      </w:r>
      <w:r w:rsidR="00897FA2" w:rsidRPr="007E08A8">
        <w:rPr>
          <w:b/>
          <w:i/>
        </w:rPr>
        <w:t xml:space="preserve"> </w:t>
      </w:r>
      <w:r w:rsidRPr="007E08A8">
        <w:t>в</w:t>
      </w:r>
      <w:r w:rsidR="00897FA2" w:rsidRPr="007E08A8">
        <w:t xml:space="preserve"> </w:t>
      </w:r>
      <w:r w:rsidRPr="007E08A8">
        <w:t>соответствии</w:t>
      </w:r>
      <w:r w:rsidR="00897FA2" w:rsidRPr="007E08A8">
        <w:t xml:space="preserve"> </w:t>
      </w:r>
      <w:r w:rsidRPr="007E08A8">
        <w:t>с</w:t>
      </w:r>
      <w:r w:rsidR="00897FA2" w:rsidRPr="007E08A8">
        <w:t xml:space="preserve"> </w:t>
      </w:r>
      <w:r w:rsidRPr="007E08A8">
        <w:t>Постановлением Минтруда</w:t>
      </w:r>
      <w:r w:rsidR="00897FA2" w:rsidRPr="007E08A8">
        <w:t xml:space="preserve"> </w:t>
      </w:r>
      <w:r w:rsidRPr="007E08A8">
        <w:t>РФ</w:t>
      </w:r>
      <w:r w:rsidR="00897FA2" w:rsidRPr="007E08A8">
        <w:t xml:space="preserve"> </w:t>
      </w:r>
      <w:r w:rsidRPr="007E08A8">
        <w:t>от</w:t>
      </w:r>
      <w:r w:rsidR="00897FA2" w:rsidRPr="007E08A8">
        <w:t xml:space="preserve"> </w:t>
      </w:r>
      <w:r w:rsidRPr="007E08A8">
        <w:t>03.07.2002 N47 «Единого тарифно-квалификационного справочника работ и профессий рабочих, Выпуск 46, Раздел «Швейное производство»,§86</w:t>
      </w:r>
      <w:r w:rsidR="00897FA2" w:rsidRPr="007E08A8">
        <w:t xml:space="preserve"> </w:t>
      </w:r>
      <w:r w:rsidRPr="007E08A8">
        <w:t>с</w:t>
      </w:r>
      <w:r w:rsidR="00897FA2" w:rsidRPr="007E08A8">
        <w:t xml:space="preserve"> </w:t>
      </w:r>
      <w:r w:rsidRPr="007E08A8">
        <w:t>присвоением</w:t>
      </w:r>
      <w:r w:rsidR="00897FA2" w:rsidRPr="007E08A8">
        <w:t xml:space="preserve"> </w:t>
      </w:r>
      <w:r w:rsidRPr="007E08A8">
        <w:t>2</w:t>
      </w:r>
      <w:r w:rsidR="00897FA2" w:rsidRPr="007E08A8">
        <w:t xml:space="preserve"> </w:t>
      </w:r>
      <w:r w:rsidRPr="007E08A8">
        <w:rPr>
          <w:spacing w:val="-2"/>
        </w:rPr>
        <w:t>разряда.</w:t>
      </w:r>
    </w:p>
    <w:p w:rsidR="00A026FE" w:rsidRPr="007E08A8" w:rsidRDefault="00A026FE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eastAsia="Calibri" w:cs="Times New Roman"/>
          <w:b/>
          <w:sz w:val="28"/>
          <w:szCs w:val="28"/>
          <w:lang w:eastAsia="ru-RU"/>
        </w:rPr>
      </w:pPr>
      <w:r w:rsidRPr="007E08A8">
        <w:rPr>
          <w:rFonts w:eastAsia="Calibri" w:cs="Times New Roman"/>
          <w:b/>
          <w:sz w:val="28"/>
          <w:szCs w:val="28"/>
          <w:lang w:eastAsia="ru-RU"/>
        </w:rPr>
        <w:t>Задачи программы:</w:t>
      </w:r>
    </w:p>
    <w:p w:rsidR="00A026FE" w:rsidRPr="007E08A8" w:rsidRDefault="00A026FE" w:rsidP="007E08A8">
      <w:pPr>
        <w:suppressAutoHyphens/>
        <w:spacing w:after="0" w:line="276" w:lineRule="auto"/>
        <w:ind w:right="281" w:firstLine="567"/>
        <w:jc w:val="both"/>
        <w:rPr>
          <w:rFonts w:eastAsia="Calibri" w:cs="Times New Roman"/>
          <w:sz w:val="28"/>
          <w:szCs w:val="28"/>
          <w:lang w:eastAsia="ru-RU"/>
        </w:rPr>
      </w:pPr>
      <w:r w:rsidRPr="007E08A8">
        <w:rPr>
          <w:rFonts w:eastAsia="Calibri" w:cs="Times New Roman"/>
          <w:sz w:val="28"/>
          <w:szCs w:val="28"/>
          <w:lang w:eastAsia="ru-RU"/>
        </w:rPr>
        <w:t xml:space="preserve">- Осуществление реализации образовательной программы профессиональной подготовки, обеспечивающей приобретение обучающимися профессии «швея». </w:t>
      </w:r>
    </w:p>
    <w:p w:rsidR="00A026FE" w:rsidRPr="007E08A8" w:rsidRDefault="00A026FE" w:rsidP="007E08A8">
      <w:pPr>
        <w:suppressAutoHyphens/>
        <w:spacing w:after="0" w:line="276" w:lineRule="auto"/>
        <w:ind w:right="281"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08A8">
        <w:rPr>
          <w:rFonts w:eastAsia="Calibri" w:cs="Times New Roman"/>
          <w:sz w:val="28"/>
          <w:szCs w:val="28"/>
          <w:lang w:eastAsia="ru-RU"/>
        </w:rPr>
        <w:t>- Создание необходимых условий для получения образования, направленного на формирование, развитие и профессиональное становление личности на основе выполнения требований программы.</w:t>
      </w:r>
    </w:p>
    <w:p w:rsidR="00A026FE" w:rsidRPr="007E08A8" w:rsidRDefault="00A026FE" w:rsidP="007E08A8">
      <w:pPr>
        <w:pStyle w:val="a5"/>
        <w:spacing w:before="43" w:line="276" w:lineRule="auto"/>
        <w:ind w:right="331" w:firstLine="567"/>
        <w:jc w:val="both"/>
        <w:rPr>
          <w:spacing w:val="-2"/>
        </w:rPr>
      </w:pPr>
      <w:r w:rsidRPr="007E08A8">
        <w:t xml:space="preserve">К освоению основных программ профессионального </w:t>
      </w:r>
      <w:proofErr w:type="gramStart"/>
      <w:r w:rsidRPr="007E08A8">
        <w:t xml:space="preserve">обучения по </w:t>
      </w:r>
      <w:r w:rsidRPr="007E08A8">
        <w:rPr>
          <w:w w:val="95"/>
        </w:rPr>
        <w:t>программе</w:t>
      </w:r>
      <w:proofErr w:type="gramEnd"/>
      <w:r w:rsidRPr="007E08A8">
        <w:rPr>
          <w:w w:val="95"/>
        </w:rPr>
        <w:t xml:space="preserve"> профессиональной подготовки по профессиям рабочих, должностям </w:t>
      </w:r>
      <w:r w:rsidRPr="007E08A8">
        <w:t xml:space="preserve">служащих допускаются лица различного возраста, в том числе не имеющие основного общего или среднего общего образования, включая лиц с </w:t>
      </w:r>
      <w:r w:rsidRPr="007E08A8">
        <w:rPr>
          <w:w w:val="95"/>
        </w:rPr>
        <w:t xml:space="preserve">ограниченными возможностями здоровья (с различными формами умственной </w:t>
      </w:r>
      <w:r w:rsidRPr="007E08A8">
        <w:rPr>
          <w:spacing w:val="-2"/>
        </w:rPr>
        <w:t>отсталости).</w:t>
      </w:r>
    </w:p>
    <w:p w:rsidR="009D7ADF" w:rsidRPr="007E08A8" w:rsidRDefault="009D7ADF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eastAsia="Calibri" w:cs="Times New Roman"/>
          <w:sz w:val="28"/>
          <w:szCs w:val="28"/>
          <w:lang w:eastAsia="ru-RU"/>
        </w:rPr>
      </w:pPr>
      <w:r w:rsidRPr="007E08A8">
        <w:rPr>
          <w:rFonts w:eastAsia="Calibri" w:cs="Times New Roman"/>
          <w:sz w:val="28"/>
          <w:szCs w:val="28"/>
          <w:lang w:eastAsia="ru-RU"/>
        </w:rPr>
        <w:t xml:space="preserve">Программа </w:t>
      </w:r>
      <w:r w:rsidRPr="007E08A8">
        <w:rPr>
          <w:rFonts w:cs="Times New Roman"/>
          <w:bCs/>
          <w:sz w:val="28"/>
          <w:szCs w:val="28"/>
        </w:rPr>
        <w:t xml:space="preserve">профессиональной подготовки по профессии рабочего </w:t>
      </w:r>
      <w:r w:rsidRPr="007E08A8">
        <w:rPr>
          <w:rFonts w:cs="Times New Roman"/>
          <w:sz w:val="28"/>
          <w:szCs w:val="28"/>
        </w:rPr>
        <w:t xml:space="preserve">«Швея» (2 разряд) </w:t>
      </w:r>
      <w:r w:rsidRPr="007E08A8">
        <w:rPr>
          <w:rFonts w:eastAsia="Calibri" w:cs="Times New Roman"/>
          <w:sz w:val="28"/>
          <w:szCs w:val="28"/>
          <w:lang w:eastAsia="ru-RU"/>
        </w:rPr>
        <w:t>состоит из разделов:</w:t>
      </w:r>
    </w:p>
    <w:p w:rsidR="009D7ADF" w:rsidRPr="007E08A8" w:rsidRDefault="009D7ADF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cs="Times New Roman"/>
          <w:sz w:val="28"/>
          <w:szCs w:val="28"/>
        </w:rPr>
      </w:pPr>
      <w:r w:rsidRPr="007E08A8">
        <w:rPr>
          <w:rFonts w:eastAsia="Calibri" w:cs="Times New Roman"/>
          <w:sz w:val="28"/>
          <w:szCs w:val="28"/>
          <w:lang w:eastAsia="ru-RU"/>
        </w:rPr>
        <w:t xml:space="preserve">1. </w:t>
      </w:r>
      <w:r w:rsidRPr="007E08A8">
        <w:rPr>
          <w:rFonts w:cs="Times New Roman"/>
          <w:sz w:val="28"/>
          <w:szCs w:val="28"/>
        </w:rPr>
        <w:t>Материаловедение</w:t>
      </w:r>
    </w:p>
    <w:p w:rsidR="009D7ADF" w:rsidRPr="007E08A8" w:rsidRDefault="009D7ADF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sz w:val="28"/>
          <w:szCs w:val="28"/>
        </w:rPr>
        <w:t>2. Оборудование</w:t>
      </w:r>
    </w:p>
    <w:p w:rsidR="009D7ADF" w:rsidRPr="007E08A8" w:rsidRDefault="009D7ADF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sz w:val="28"/>
          <w:szCs w:val="28"/>
        </w:rPr>
        <w:t>3. Охрана труда</w:t>
      </w:r>
    </w:p>
    <w:p w:rsidR="009D7ADF" w:rsidRPr="007E08A8" w:rsidRDefault="009D7ADF" w:rsidP="007E08A8">
      <w:pPr>
        <w:tabs>
          <w:tab w:val="num" w:pos="0"/>
        </w:tabs>
        <w:spacing w:after="0" w:line="276" w:lineRule="auto"/>
        <w:ind w:right="281"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sz w:val="28"/>
          <w:szCs w:val="28"/>
        </w:rPr>
        <w:t>4. Технология швейных процессов.</w:t>
      </w:r>
    </w:p>
    <w:p w:rsidR="00A026FE" w:rsidRPr="007E08A8" w:rsidRDefault="00A026FE" w:rsidP="007E08A8">
      <w:pPr>
        <w:pStyle w:val="a5"/>
        <w:spacing w:before="11" w:line="276" w:lineRule="auto"/>
        <w:ind w:right="318" w:firstLine="567"/>
        <w:jc w:val="both"/>
      </w:pPr>
      <w:r w:rsidRPr="007E08A8">
        <w:rPr>
          <w:w w:val="95"/>
        </w:rPr>
        <w:t>Нормативный срок освоения программы 276 часов при очной форме обучения</w:t>
      </w:r>
      <w:r w:rsidRPr="007E08A8">
        <w:t>.</w:t>
      </w:r>
    </w:p>
    <w:p w:rsidR="00A026FE" w:rsidRPr="007E08A8" w:rsidRDefault="00A026FE" w:rsidP="007E08A8">
      <w:pPr>
        <w:spacing w:after="0" w:line="276" w:lineRule="auto"/>
        <w:ind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w w:val="95"/>
          <w:sz w:val="28"/>
          <w:szCs w:val="28"/>
        </w:rPr>
        <w:t xml:space="preserve">Форма </w:t>
      </w:r>
      <w:proofErr w:type="gramStart"/>
      <w:r w:rsidRPr="007E08A8">
        <w:rPr>
          <w:rFonts w:cs="Times New Roman"/>
          <w:w w:val="95"/>
          <w:sz w:val="28"/>
          <w:szCs w:val="28"/>
        </w:rPr>
        <w:t>обучения</w:t>
      </w:r>
      <w:r w:rsidRPr="007E08A8">
        <w:rPr>
          <w:rFonts w:cs="Times New Roman"/>
          <w:w w:val="85"/>
          <w:sz w:val="28"/>
          <w:szCs w:val="28"/>
        </w:rPr>
        <w:t>—</w:t>
      </w:r>
      <w:r w:rsidRPr="007E08A8">
        <w:rPr>
          <w:rFonts w:cs="Times New Roman"/>
          <w:spacing w:val="-2"/>
          <w:w w:val="95"/>
          <w:sz w:val="28"/>
          <w:szCs w:val="28"/>
        </w:rPr>
        <w:t>очная</w:t>
      </w:r>
      <w:proofErr w:type="gramEnd"/>
      <w:r w:rsidRPr="007E08A8">
        <w:rPr>
          <w:rFonts w:cs="Times New Roman"/>
          <w:spacing w:val="-2"/>
          <w:w w:val="95"/>
          <w:sz w:val="28"/>
          <w:szCs w:val="28"/>
        </w:rPr>
        <w:t>.</w:t>
      </w:r>
    </w:p>
    <w:p w:rsidR="00A026FE" w:rsidRPr="007E08A8" w:rsidRDefault="00A026FE" w:rsidP="007E08A8">
      <w:pPr>
        <w:spacing w:after="0" w:line="276" w:lineRule="auto"/>
        <w:ind w:firstLine="567"/>
        <w:jc w:val="both"/>
        <w:rPr>
          <w:rFonts w:cs="Times New Roman"/>
          <w:spacing w:val="-2"/>
          <w:w w:val="95"/>
          <w:sz w:val="28"/>
          <w:szCs w:val="28"/>
        </w:rPr>
      </w:pPr>
      <w:r w:rsidRPr="007E08A8">
        <w:rPr>
          <w:rFonts w:cs="Times New Roman"/>
          <w:w w:val="95"/>
          <w:sz w:val="28"/>
          <w:szCs w:val="28"/>
        </w:rPr>
        <w:t xml:space="preserve">Режим </w:t>
      </w:r>
      <w:proofErr w:type="gramStart"/>
      <w:r w:rsidRPr="007E08A8">
        <w:rPr>
          <w:rFonts w:cs="Times New Roman"/>
          <w:w w:val="95"/>
          <w:sz w:val="28"/>
          <w:szCs w:val="28"/>
        </w:rPr>
        <w:t>занятий</w:t>
      </w:r>
      <w:r w:rsidRPr="007E08A8">
        <w:rPr>
          <w:rFonts w:cs="Times New Roman"/>
          <w:w w:val="85"/>
          <w:sz w:val="28"/>
          <w:szCs w:val="28"/>
        </w:rPr>
        <w:t>—</w:t>
      </w:r>
      <w:r w:rsidRPr="007E08A8">
        <w:rPr>
          <w:rFonts w:cs="Times New Roman"/>
          <w:w w:val="95"/>
          <w:sz w:val="28"/>
          <w:szCs w:val="28"/>
        </w:rPr>
        <w:t>пятидневная</w:t>
      </w:r>
      <w:proofErr w:type="gramEnd"/>
      <w:r w:rsidRPr="007E08A8">
        <w:rPr>
          <w:rFonts w:cs="Times New Roman"/>
          <w:w w:val="95"/>
          <w:sz w:val="28"/>
          <w:szCs w:val="28"/>
        </w:rPr>
        <w:t xml:space="preserve"> рабочая </w:t>
      </w:r>
      <w:r w:rsidRPr="007E08A8">
        <w:rPr>
          <w:rFonts w:cs="Times New Roman"/>
          <w:spacing w:val="-2"/>
          <w:w w:val="95"/>
          <w:sz w:val="28"/>
          <w:szCs w:val="28"/>
        </w:rPr>
        <w:t>неделя.</w:t>
      </w:r>
    </w:p>
    <w:p w:rsidR="00A026FE" w:rsidRPr="007E08A8" w:rsidRDefault="009D7ADF" w:rsidP="007E08A8">
      <w:pPr>
        <w:spacing w:before="62" w:line="276" w:lineRule="auto"/>
        <w:ind w:firstLine="567"/>
        <w:jc w:val="both"/>
        <w:rPr>
          <w:rFonts w:cs="Times New Roman"/>
          <w:sz w:val="28"/>
          <w:szCs w:val="28"/>
        </w:rPr>
      </w:pPr>
      <w:r w:rsidRPr="007E08A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Предусмотрены виды работ, которые позволяют вести </w:t>
      </w:r>
      <w:r w:rsidRPr="007E08A8">
        <w:rPr>
          <w:rFonts w:eastAsia="Times New Roman" w:cs="Times New Roman"/>
          <w:b/>
          <w:color w:val="000000"/>
          <w:sz w:val="28"/>
          <w:szCs w:val="28"/>
          <w:lang w:eastAsia="ru-RU"/>
        </w:rPr>
        <w:t>контроль над усвоением учебного материала</w:t>
      </w:r>
    </w:p>
    <w:p w:rsidR="009D7ADF" w:rsidRPr="007E08A8" w:rsidRDefault="009D7ADF" w:rsidP="007E08A8">
      <w:pPr>
        <w:pStyle w:val="a5"/>
        <w:spacing w:line="276" w:lineRule="auto"/>
        <w:ind w:right="197" w:firstLine="567"/>
        <w:jc w:val="both"/>
      </w:pPr>
      <w:r w:rsidRPr="007E08A8">
        <w:rPr>
          <w:b/>
          <w:spacing w:val="-2"/>
          <w:w w:val="95"/>
        </w:rPr>
        <w:t>Оценка качества</w:t>
      </w:r>
      <w:r w:rsidRPr="007E08A8">
        <w:rPr>
          <w:spacing w:val="-2"/>
          <w:w w:val="95"/>
        </w:rPr>
        <w:t xml:space="preserve"> подготовки включает текущий контроль, промежуточную и</w:t>
      </w:r>
      <w:r w:rsidR="007E08A8" w:rsidRPr="007E08A8">
        <w:rPr>
          <w:spacing w:val="-2"/>
          <w:w w:val="95"/>
        </w:rPr>
        <w:t xml:space="preserve"> </w:t>
      </w:r>
      <w:r w:rsidRPr="007E08A8">
        <w:rPr>
          <w:spacing w:val="-2"/>
          <w:w w:val="95"/>
        </w:rPr>
        <w:t>итоговую</w:t>
      </w:r>
      <w:r w:rsidR="007E08A8" w:rsidRPr="007E08A8">
        <w:rPr>
          <w:spacing w:val="-2"/>
          <w:w w:val="95"/>
        </w:rPr>
        <w:t xml:space="preserve"> </w:t>
      </w:r>
      <w:r w:rsidRPr="007E08A8">
        <w:rPr>
          <w:spacing w:val="-2"/>
          <w:w w:val="95"/>
        </w:rPr>
        <w:t>аттестацию.</w:t>
      </w:r>
    </w:p>
    <w:p w:rsidR="009D7ADF" w:rsidRPr="007E08A8" w:rsidRDefault="009D7ADF" w:rsidP="007E08A8">
      <w:pPr>
        <w:pStyle w:val="3"/>
        <w:tabs>
          <w:tab w:val="left" w:pos="801"/>
        </w:tabs>
        <w:spacing w:line="276" w:lineRule="auto"/>
        <w:ind w:left="0" w:right="197" w:firstLine="567"/>
        <w:jc w:val="both"/>
        <w:rPr>
          <w:b w:val="0"/>
          <w:sz w:val="28"/>
          <w:szCs w:val="28"/>
        </w:rPr>
      </w:pPr>
      <w:r w:rsidRPr="007E08A8">
        <w:rPr>
          <w:i/>
          <w:sz w:val="28"/>
          <w:szCs w:val="28"/>
        </w:rPr>
        <w:t>Текущий контроль</w:t>
      </w:r>
      <w:r w:rsidRPr="007E08A8">
        <w:rPr>
          <w:b w:val="0"/>
          <w:sz w:val="28"/>
          <w:szCs w:val="28"/>
        </w:rPr>
        <w:t xml:space="preserve"> знаний осуществляется на каждом учебном занятии. </w:t>
      </w:r>
    </w:p>
    <w:p w:rsidR="009D7ADF" w:rsidRPr="007E08A8" w:rsidRDefault="009D7ADF" w:rsidP="007E08A8">
      <w:pPr>
        <w:spacing w:after="0" w:line="276" w:lineRule="auto"/>
        <w:ind w:right="197" w:firstLine="567"/>
        <w:jc w:val="both"/>
        <w:rPr>
          <w:rFonts w:cs="Times New Roman"/>
          <w:sz w:val="28"/>
          <w:szCs w:val="28"/>
          <w:shd w:val="clear" w:color="auto" w:fill="FFFFFF"/>
        </w:rPr>
      </w:pPr>
      <w:r w:rsidRPr="007E08A8">
        <w:rPr>
          <w:rFonts w:cs="Times New Roman"/>
          <w:b/>
          <w:i/>
          <w:color w:val="000000"/>
          <w:sz w:val="28"/>
          <w:szCs w:val="28"/>
          <w:shd w:val="clear" w:color="auto" w:fill="FFFFFF"/>
        </w:rPr>
        <w:t>Промежуточная аттестация</w:t>
      </w:r>
      <w:r w:rsidRPr="007E08A8">
        <w:rPr>
          <w:rFonts w:cs="Times New Roman"/>
          <w:color w:val="000000"/>
          <w:sz w:val="28"/>
          <w:szCs w:val="28"/>
          <w:shd w:val="clear" w:color="auto" w:fill="FFFFFF"/>
        </w:rPr>
        <w:t xml:space="preserve"> обучающихся осуществляется в форме </w:t>
      </w:r>
      <w:r w:rsidRPr="007E08A8">
        <w:rPr>
          <w:rFonts w:cs="Times New Roman"/>
          <w:color w:val="000000"/>
          <w:spacing w:val="12"/>
          <w:sz w:val="28"/>
          <w:szCs w:val="28"/>
          <w:shd w:val="clear" w:color="auto" w:fill="FFFFFF"/>
        </w:rPr>
        <w:t>зачетов (оценочные материалы для проведения промежуточной аттестации указаны в рабочих программах учебных модулей).</w:t>
      </w:r>
    </w:p>
    <w:p w:rsidR="009D7ADF" w:rsidRPr="007E08A8" w:rsidRDefault="009D7ADF" w:rsidP="007E08A8">
      <w:pPr>
        <w:spacing w:after="0" w:line="276" w:lineRule="auto"/>
        <w:ind w:right="197" w:firstLine="567"/>
        <w:jc w:val="both"/>
        <w:rPr>
          <w:rFonts w:cs="Times New Roman"/>
          <w:sz w:val="28"/>
          <w:szCs w:val="28"/>
          <w:shd w:val="clear" w:color="auto" w:fill="FFFFFF"/>
        </w:rPr>
      </w:pPr>
      <w:r w:rsidRPr="007E08A8">
        <w:rPr>
          <w:rFonts w:cs="Times New Roman"/>
          <w:color w:val="000000"/>
          <w:spacing w:val="1"/>
          <w:sz w:val="28"/>
          <w:szCs w:val="28"/>
          <w:shd w:val="clear" w:color="auto" w:fill="FFFFFF"/>
        </w:rPr>
        <w:t xml:space="preserve">Промежуточная аттестация проводится после окончания изучения </w:t>
      </w:r>
      <w:r w:rsidRPr="007E08A8">
        <w:rPr>
          <w:rFonts w:cs="Times New Roman"/>
          <w:color w:val="000000"/>
          <w:spacing w:val="-5"/>
          <w:sz w:val="28"/>
          <w:szCs w:val="28"/>
          <w:shd w:val="clear" w:color="auto" w:fill="FFFFFF"/>
        </w:rPr>
        <w:t>каждого</w:t>
      </w:r>
      <w:r w:rsidR="007E08A8" w:rsidRPr="007E08A8">
        <w:rPr>
          <w:rFonts w:cs="Times New Roman"/>
          <w:color w:val="000000"/>
          <w:spacing w:val="-5"/>
          <w:sz w:val="28"/>
          <w:szCs w:val="28"/>
          <w:shd w:val="clear" w:color="auto" w:fill="FFFFFF"/>
        </w:rPr>
        <w:t xml:space="preserve"> </w:t>
      </w:r>
      <w:r w:rsidRPr="007E08A8">
        <w:rPr>
          <w:rFonts w:cs="Times New Roman"/>
          <w:color w:val="000000"/>
          <w:spacing w:val="-5"/>
          <w:sz w:val="28"/>
          <w:szCs w:val="28"/>
          <w:shd w:val="clear" w:color="auto" w:fill="FFFFFF"/>
        </w:rPr>
        <w:t>учебного модуля.</w:t>
      </w:r>
    </w:p>
    <w:p w:rsidR="009D7ADF" w:rsidRPr="007E08A8" w:rsidRDefault="009D7ADF" w:rsidP="007E08A8">
      <w:pPr>
        <w:autoSpaceDE w:val="0"/>
        <w:autoSpaceDN w:val="0"/>
        <w:adjustRightInd w:val="0"/>
        <w:spacing w:after="0" w:line="276" w:lineRule="auto"/>
        <w:ind w:right="197"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sz w:val="28"/>
          <w:szCs w:val="28"/>
        </w:rPr>
        <w:t xml:space="preserve">Профессиональное обучение завершается </w:t>
      </w:r>
      <w:r w:rsidRPr="007E08A8">
        <w:rPr>
          <w:rFonts w:cs="Times New Roman"/>
          <w:b/>
          <w:i/>
          <w:sz w:val="28"/>
          <w:szCs w:val="28"/>
        </w:rPr>
        <w:t>итоговой аттестацией</w:t>
      </w:r>
      <w:r w:rsidR="007E08A8" w:rsidRPr="007E08A8">
        <w:rPr>
          <w:rFonts w:cs="Times New Roman"/>
          <w:sz w:val="28"/>
          <w:szCs w:val="28"/>
        </w:rPr>
        <w:t>.</w:t>
      </w:r>
    </w:p>
    <w:p w:rsidR="007E08A8" w:rsidRPr="007E08A8" w:rsidRDefault="007E08A8" w:rsidP="007E08A8">
      <w:pPr>
        <w:tabs>
          <w:tab w:val="left" w:pos="2710"/>
          <w:tab w:val="left" w:pos="5576"/>
          <w:tab w:val="left" w:pos="6717"/>
          <w:tab w:val="left" w:pos="7861"/>
          <w:tab w:val="left" w:pos="9534"/>
        </w:tabs>
        <w:spacing w:before="62" w:after="0" w:line="276" w:lineRule="auto"/>
        <w:ind w:right="323" w:firstLine="567"/>
        <w:jc w:val="both"/>
        <w:rPr>
          <w:rFonts w:cs="Times New Roman"/>
          <w:sz w:val="28"/>
          <w:szCs w:val="28"/>
        </w:rPr>
      </w:pPr>
      <w:r w:rsidRPr="007E08A8">
        <w:rPr>
          <w:rFonts w:cs="Times New Roman"/>
          <w:sz w:val="28"/>
          <w:szCs w:val="28"/>
        </w:rPr>
        <w:t xml:space="preserve">Форма итоговой аттестации </w:t>
      </w:r>
      <w:r w:rsidRPr="007E08A8">
        <w:rPr>
          <w:rFonts w:cs="Times New Roman"/>
          <w:w w:val="90"/>
          <w:sz w:val="28"/>
          <w:szCs w:val="28"/>
        </w:rPr>
        <w:t>—</w:t>
      </w:r>
      <w:r>
        <w:rPr>
          <w:rFonts w:cs="Times New Roman"/>
          <w:w w:val="90"/>
          <w:sz w:val="28"/>
          <w:szCs w:val="28"/>
        </w:rPr>
        <w:t xml:space="preserve"> </w:t>
      </w:r>
      <w:r w:rsidRPr="007E08A8">
        <w:rPr>
          <w:rFonts w:cs="Times New Roman"/>
          <w:sz w:val="28"/>
          <w:szCs w:val="28"/>
        </w:rPr>
        <w:t xml:space="preserve">квалификационный экзамен. </w:t>
      </w:r>
      <w:r w:rsidRPr="007E08A8">
        <w:rPr>
          <w:rFonts w:cs="Times New Roman"/>
          <w:spacing w:val="-2"/>
          <w:sz w:val="28"/>
          <w:szCs w:val="28"/>
        </w:rPr>
        <w:t>Присваиваемый</w:t>
      </w:r>
      <w:r w:rsidRPr="007E08A8">
        <w:rPr>
          <w:rFonts w:cs="Times New Roman"/>
          <w:sz w:val="28"/>
          <w:szCs w:val="28"/>
        </w:rPr>
        <w:tab/>
      </w:r>
      <w:r w:rsidRPr="007E08A8">
        <w:rPr>
          <w:rFonts w:cs="Times New Roman"/>
          <w:spacing w:val="-2"/>
          <w:sz w:val="28"/>
          <w:szCs w:val="28"/>
        </w:rPr>
        <w:t>квалификационный</w:t>
      </w:r>
      <w:r w:rsidRPr="007E08A8">
        <w:rPr>
          <w:rFonts w:cs="Times New Roman"/>
          <w:sz w:val="28"/>
          <w:szCs w:val="28"/>
        </w:rPr>
        <w:tab/>
      </w:r>
      <w:r w:rsidRPr="007E08A8">
        <w:rPr>
          <w:rFonts w:cs="Times New Roman"/>
          <w:spacing w:val="-2"/>
          <w:sz w:val="28"/>
          <w:szCs w:val="28"/>
        </w:rPr>
        <w:t>разряд</w:t>
      </w:r>
      <w:r w:rsidRPr="007E08A8">
        <w:rPr>
          <w:rFonts w:cs="Times New Roman"/>
          <w:sz w:val="28"/>
          <w:szCs w:val="28"/>
        </w:rPr>
        <w:t xml:space="preserve"> </w:t>
      </w:r>
      <w:r w:rsidRPr="007E08A8">
        <w:rPr>
          <w:rFonts w:cs="Times New Roman"/>
          <w:spacing w:val="-22"/>
          <w:w w:val="55"/>
          <w:sz w:val="28"/>
          <w:szCs w:val="28"/>
        </w:rPr>
        <w:t xml:space="preserve">— </w:t>
      </w:r>
      <w:r w:rsidRPr="007E08A8">
        <w:rPr>
          <w:rFonts w:cs="Times New Roman"/>
          <w:sz w:val="28"/>
          <w:szCs w:val="28"/>
        </w:rPr>
        <w:t>2 разряд.</w:t>
      </w:r>
    </w:p>
    <w:p w:rsidR="007E08A8" w:rsidRPr="007E08A8" w:rsidRDefault="007E08A8" w:rsidP="007E08A8">
      <w:pPr>
        <w:pStyle w:val="3"/>
        <w:tabs>
          <w:tab w:val="left" w:pos="979"/>
        </w:tabs>
        <w:spacing w:line="276" w:lineRule="auto"/>
        <w:ind w:left="0" w:firstLine="567"/>
        <w:jc w:val="both"/>
        <w:rPr>
          <w:b w:val="0"/>
          <w:sz w:val="28"/>
          <w:szCs w:val="28"/>
        </w:rPr>
      </w:pPr>
      <w:r w:rsidRPr="007E08A8">
        <w:rPr>
          <w:b w:val="0"/>
          <w:sz w:val="28"/>
          <w:szCs w:val="28"/>
        </w:rPr>
        <w:t>Выдаваемый документ</w:t>
      </w:r>
      <w:r w:rsidRPr="007E08A8">
        <w:rPr>
          <w:b w:val="0"/>
          <w:w w:val="90"/>
          <w:sz w:val="28"/>
          <w:szCs w:val="28"/>
        </w:rPr>
        <w:t>—</w:t>
      </w:r>
      <w:r w:rsidRPr="007E08A8">
        <w:rPr>
          <w:b w:val="0"/>
          <w:sz w:val="28"/>
          <w:szCs w:val="28"/>
        </w:rPr>
        <w:t>свидетельство о профессии рабочего.</w:t>
      </w:r>
    </w:p>
    <w:p w:rsidR="007E08A8" w:rsidRPr="007E08A8" w:rsidRDefault="007E08A8" w:rsidP="007E08A8">
      <w:pPr>
        <w:pStyle w:val="a5"/>
        <w:spacing w:before="58" w:line="276" w:lineRule="auto"/>
        <w:ind w:right="333" w:firstLine="567"/>
        <w:jc w:val="both"/>
      </w:pPr>
      <w:r w:rsidRPr="007E08A8">
        <w:lastRenderedPageBreak/>
        <w:t>В результате освоения программы обучающийся должен освоить выполнение работ для Швеи 2 разряда и получить соответствующие знания, предусмотренные Постановлением Минтруда РФ от 03.07.2002 N 47 «Об утверждении Единого тарифно-квалификационного справочника работ и профессий рабочих, Выпуск 46, Раздел «Швейное производство»,§ 86.</w:t>
      </w:r>
    </w:p>
    <w:p w:rsidR="00A026FE" w:rsidRDefault="00A026FE" w:rsidP="00C30CBD">
      <w:pPr>
        <w:pStyle w:val="a5"/>
        <w:spacing w:before="58" w:line="288" w:lineRule="auto"/>
        <w:ind w:left="337" w:right="323" w:firstLine="706"/>
        <w:jc w:val="both"/>
      </w:pPr>
    </w:p>
    <w:p w:rsidR="00C30CBD" w:rsidRDefault="00C30CBD"/>
    <w:sectPr w:rsidR="00C30CBD" w:rsidSect="007E08A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30CBD"/>
    <w:rsid w:val="001149B1"/>
    <w:rsid w:val="007E08A8"/>
    <w:rsid w:val="00897FA2"/>
    <w:rsid w:val="009D7ADF"/>
    <w:rsid w:val="00A026FE"/>
    <w:rsid w:val="00C30CBD"/>
    <w:rsid w:val="00DC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CBD"/>
    <w:pPr>
      <w:spacing w:after="160" w:line="259" w:lineRule="auto"/>
    </w:pPr>
    <w:rPr>
      <w:rFonts w:ascii="Times New Roman" w:hAnsi="Times New Roman"/>
      <w:sz w:val="24"/>
    </w:rPr>
  </w:style>
  <w:style w:type="paragraph" w:styleId="3">
    <w:name w:val="heading 3"/>
    <w:basedOn w:val="a"/>
    <w:link w:val="30"/>
    <w:uiPriority w:val="1"/>
    <w:qFormat/>
    <w:rsid w:val="00A026FE"/>
    <w:pPr>
      <w:widowControl w:val="0"/>
      <w:autoSpaceDE w:val="0"/>
      <w:autoSpaceDN w:val="0"/>
      <w:spacing w:after="0" w:line="240" w:lineRule="auto"/>
      <w:ind w:left="989"/>
      <w:jc w:val="center"/>
      <w:outlineLvl w:val="2"/>
    </w:pPr>
    <w:rPr>
      <w:rFonts w:eastAsia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0CBD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5">
    <w:name w:val="Body Text"/>
    <w:basedOn w:val="a"/>
    <w:link w:val="a6"/>
    <w:uiPriority w:val="1"/>
    <w:qFormat/>
    <w:rsid w:val="00C30CB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30CBD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qFormat/>
    <w:locked/>
    <w:rsid w:val="00C30CBD"/>
  </w:style>
  <w:style w:type="character" w:customStyle="1" w:styleId="1">
    <w:name w:val="Заголовок №1_"/>
    <w:link w:val="10"/>
    <w:rsid w:val="00C30CBD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30CBD"/>
    <w:pPr>
      <w:widowControl w:val="0"/>
      <w:shd w:val="clear" w:color="auto" w:fill="FFFFFF"/>
      <w:spacing w:before="60" w:after="0" w:line="322" w:lineRule="exact"/>
      <w:jc w:val="center"/>
      <w:outlineLvl w:val="0"/>
    </w:pPr>
    <w:rPr>
      <w:rFonts w:asciiTheme="minorHAnsi" w:hAnsiTheme="minorHAns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026FE"/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dt-p">
    <w:name w:val="dt-p"/>
    <w:basedOn w:val="a"/>
    <w:rsid w:val="009D7AD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2023-12-21T07:56:00Z</dcterms:created>
  <dcterms:modified xsi:type="dcterms:W3CDTF">2023-12-21T09:27:00Z</dcterms:modified>
</cp:coreProperties>
</file>