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E1007" w14:textId="0907C3E2" w:rsidR="00F208A8" w:rsidRPr="00F208A8" w:rsidRDefault="00F208A8" w:rsidP="00F208A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8A8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по учебному предмету «Чтение» </w:t>
      </w:r>
    </w:p>
    <w:p w14:paraId="12B9AAB2" w14:textId="48596045" w:rsidR="00F208A8" w:rsidRPr="00F208A8" w:rsidRDefault="00F208A8" w:rsidP="00F208A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8A8">
        <w:rPr>
          <w:rFonts w:ascii="Times New Roman" w:hAnsi="Times New Roman" w:cs="Times New Roman"/>
          <w:b/>
          <w:bCs/>
          <w:sz w:val="28"/>
          <w:szCs w:val="28"/>
        </w:rPr>
        <w:t>1доп. и 1-4 классы</w:t>
      </w:r>
      <w:r w:rsidR="0090594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208A8">
        <w:rPr>
          <w:rFonts w:ascii="Times New Roman" w:hAnsi="Times New Roman" w:cs="Times New Roman"/>
          <w:b/>
          <w:bCs/>
          <w:sz w:val="28"/>
          <w:szCs w:val="28"/>
        </w:rPr>
        <w:t xml:space="preserve"> вариант 1</w:t>
      </w:r>
    </w:p>
    <w:p w14:paraId="03B605D5" w14:textId="50A9B85F" w:rsidR="00E529D2" w:rsidRPr="00E529D2" w:rsidRDefault="00E529D2" w:rsidP="001B6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2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B6B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9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E529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Чтение</w:t>
      </w:r>
      <w:r w:rsidRPr="00E529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E529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653AB770" w14:textId="28ACADBC" w:rsidR="00E529D2" w:rsidRPr="002A00B7" w:rsidRDefault="00E529D2" w:rsidP="001B6B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sz w:val="28"/>
          <w:szCs w:val="28"/>
        </w:rPr>
        <w:t>Чтение</w:t>
      </w:r>
      <w:r w:rsidRPr="002A00B7">
        <w:rPr>
          <w:rFonts w:ascii="Times New Roman" w:hAnsi="Times New Roman" w:cs="Times New Roman"/>
          <w:sz w:val="28"/>
          <w:szCs w:val="28"/>
        </w:rPr>
        <w:t xml:space="preserve">» относится к предметной области «Язык и речевая практика» и является обязательной частью учебного плана. </w:t>
      </w:r>
    </w:p>
    <w:p w14:paraId="0F904F90" w14:textId="325F5D81" w:rsidR="00E529D2" w:rsidRPr="00E529D2" w:rsidRDefault="00E529D2" w:rsidP="001B6B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</w:rPr>
        <w:t xml:space="preserve"> чтению</w:t>
      </w:r>
      <w:r w:rsidRPr="002A00B7">
        <w:rPr>
          <w:rFonts w:ascii="Times New Roman" w:hAnsi="Times New Roman" w:cs="Times New Roman"/>
          <w:sz w:val="28"/>
          <w:szCs w:val="28"/>
        </w:rPr>
        <w:t xml:space="preserve"> предусматривает включение в учебную программу следующих разделов: </w:t>
      </w:r>
      <w:r w:rsidRPr="00E529D2">
        <w:rPr>
          <w:rFonts w:ascii="Times New Roman" w:hAnsi="Times New Roman" w:cs="Times New Roman"/>
          <w:sz w:val="28"/>
          <w:szCs w:val="28"/>
        </w:rPr>
        <w:t>«Содержание чтения», «Примерная тематика произведений»,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9D2">
        <w:rPr>
          <w:rFonts w:ascii="Times New Roman" w:hAnsi="Times New Roman" w:cs="Times New Roman"/>
          <w:sz w:val="28"/>
          <w:szCs w:val="28"/>
        </w:rPr>
        <w:t xml:space="preserve">«Жанровое разнообразие», «Навык чтения», «Работа с текстом», «Внеклассное чтение». </w:t>
      </w:r>
    </w:p>
    <w:p w14:paraId="4F1C5067" w14:textId="7F9844B2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 w14:paraId="779ECC3E" w14:textId="25014845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1доп. – 2</w:t>
      </w:r>
      <w:r w:rsidR="001F3395">
        <w:rPr>
          <w:rFonts w:ascii="Times New Roman" w:hAnsi="Times New Roman" w:cs="Times New Roman"/>
          <w:sz w:val="28"/>
          <w:szCs w:val="28"/>
        </w:rPr>
        <w:t>,</w:t>
      </w:r>
      <w:r w:rsidRPr="00F208A8">
        <w:rPr>
          <w:rFonts w:ascii="Times New Roman" w:hAnsi="Times New Roman" w:cs="Times New Roman"/>
          <w:sz w:val="28"/>
          <w:szCs w:val="28"/>
        </w:rPr>
        <w:t xml:space="preserve"> на год - 66</w:t>
      </w:r>
    </w:p>
    <w:p w14:paraId="0C456D91" w14:textId="3D3E50BD" w:rsidR="00F208A8" w:rsidRPr="00F208A8" w:rsidRDefault="00F208A8" w:rsidP="001B6B33">
      <w:pPr>
        <w:tabs>
          <w:tab w:val="left" w:pos="22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1 класс – 3</w:t>
      </w:r>
      <w:r w:rsidR="001F3395">
        <w:rPr>
          <w:rFonts w:ascii="Times New Roman" w:hAnsi="Times New Roman" w:cs="Times New Roman"/>
          <w:sz w:val="28"/>
          <w:szCs w:val="28"/>
        </w:rPr>
        <w:t>,</w:t>
      </w:r>
      <w:r w:rsidRPr="00F208A8">
        <w:rPr>
          <w:rFonts w:ascii="Times New Roman" w:hAnsi="Times New Roman" w:cs="Times New Roman"/>
          <w:sz w:val="28"/>
          <w:szCs w:val="28"/>
        </w:rPr>
        <w:t xml:space="preserve"> на год -99</w:t>
      </w:r>
    </w:p>
    <w:p w14:paraId="5E890799" w14:textId="1AAC3C0D" w:rsidR="00F208A8" w:rsidRPr="00F208A8" w:rsidRDefault="00F208A8" w:rsidP="001B6B33">
      <w:pPr>
        <w:tabs>
          <w:tab w:val="left" w:pos="22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2 класс – 5</w:t>
      </w:r>
      <w:r w:rsidR="001F3395">
        <w:rPr>
          <w:rFonts w:ascii="Times New Roman" w:hAnsi="Times New Roman" w:cs="Times New Roman"/>
          <w:sz w:val="28"/>
          <w:szCs w:val="28"/>
        </w:rPr>
        <w:t>,</w:t>
      </w:r>
      <w:r w:rsidRPr="00F208A8">
        <w:rPr>
          <w:rFonts w:ascii="Times New Roman" w:hAnsi="Times New Roman" w:cs="Times New Roman"/>
          <w:sz w:val="28"/>
          <w:szCs w:val="28"/>
        </w:rPr>
        <w:t xml:space="preserve"> на год - 170</w:t>
      </w:r>
    </w:p>
    <w:p w14:paraId="49F57410" w14:textId="5C888CF2" w:rsidR="00F208A8" w:rsidRPr="00F208A8" w:rsidRDefault="00F208A8" w:rsidP="001B6B33">
      <w:pPr>
        <w:tabs>
          <w:tab w:val="left" w:pos="22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3 класс – 5</w:t>
      </w:r>
      <w:r w:rsidR="001F3395">
        <w:rPr>
          <w:rFonts w:ascii="Times New Roman" w:hAnsi="Times New Roman" w:cs="Times New Roman"/>
          <w:sz w:val="28"/>
          <w:szCs w:val="28"/>
        </w:rPr>
        <w:t>,</w:t>
      </w:r>
      <w:r w:rsidRPr="00F208A8">
        <w:rPr>
          <w:rFonts w:ascii="Times New Roman" w:hAnsi="Times New Roman" w:cs="Times New Roman"/>
          <w:sz w:val="28"/>
          <w:szCs w:val="28"/>
        </w:rPr>
        <w:t xml:space="preserve"> на год - 170</w:t>
      </w:r>
    </w:p>
    <w:p w14:paraId="687270D6" w14:textId="7D941207" w:rsidR="00F208A8" w:rsidRPr="00F208A8" w:rsidRDefault="00F208A8" w:rsidP="001B6B33">
      <w:pPr>
        <w:tabs>
          <w:tab w:val="left" w:pos="228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4 класс – 5</w:t>
      </w:r>
      <w:r w:rsidR="001F3395">
        <w:rPr>
          <w:rFonts w:ascii="Times New Roman" w:hAnsi="Times New Roman" w:cs="Times New Roman"/>
          <w:sz w:val="28"/>
          <w:szCs w:val="28"/>
        </w:rPr>
        <w:t>,</w:t>
      </w:r>
      <w:r w:rsidRPr="00F208A8">
        <w:rPr>
          <w:rFonts w:ascii="Times New Roman" w:hAnsi="Times New Roman" w:cs="Times New Roman"/>
          <w:sz w:val="28"/>
          <w:szCs w:val="28"/>
        </w:rPr>
        <w:t xml:space="preserve"> на год - 170</w:t>
      </w:r>
    </w:p>
    <w:p w14:paraId="095FB895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48E9CE8A" w14:textId="77777777" w:rsidR="00F208A8" w:rsidRPr="00F208A8" w:rsidRDefault="00F208A8" w:rsidP="001B6B3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F208A8">
        <w:rPr>
          <w:rFonts w:ascii="Times New Roman" w:hAnsi="Times New Roman" w:cs="Times New Roman"/>
          <w:sz w:val="28"/>
          <w:szCs w:val="28"/>
        </w:rPr>
        <w:t xml:space="preserve">– формирование у обучающихся с интеллектуальными нарушениями навыков чтения, коммуникативно–речевых умений, способствующих их адаптации в современном обществе, коррекция недостатков речевого опыта обучающихся. </w:t>
      </w:r>
    </w:p>
    <w:p w14:paraId="4CA55A3A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8A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7E833197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— Уточнение и обогащение представлений об окружающей действительности, и овладение на этой основе языковыми средствами (слово, предложение, словосочетание);</w:t>
      </w:r>
    </w:p>
    <w:p w14:paraId="0A127BD9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 xml:space="preserve"> — Формирование первоначальных «до грамматических» понятий и развитие коммуникативно-речевых навыков; </w:t>
      </w:r>
    </w:p>
    <w:p w14:paraId="0225EF67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— Овладение различными доступными средствами устной коммуникации для решения практико-ориентированных задач;</w:t>
      </w:r>
    </w:p>
    <w:p w14:paraId="045E0568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 xml:space="preserve"> — Коррекция недостатков речевой и мыслительной деятельности;  </w:t>
      </w:r>
    </w:p>
    <w:p w14:paraId="26022919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 xml:space="preserve">— Развитие навыков устной коммуникации; </w:t>
      </w:r>
    </w:p>
    <w:p w14:paraId="3BEF6509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— Формирование основ навыка полноценного чтения художественных доступных для понимания по структуре и содержанию;</w:t>
      </w:r>
    </w:p>
    <w:p w14:paraId="6A03E75E" w14:textId="77777777" w:rsidR="00F208A8" w:rsidRPr="00F208A8" w:rsidRDefault="00F208A8" w:rsidP="001B6B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t>— Формирование положительных нравственных качеств и свойств личности.</w:t>
      </w:r>
    </w:p>
    <w:p w14:paraId="37A16EEE" w14:textId="14E2885B" w:rsidR="002F3149" w:rsidRPr="00F208A8" w:rsidRDefault="00F208A8" w:rsidP="00F208A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08A8">
        <w:rPr>
          <w:rFonts w:ascii="Times New Roman" w:hAnsi="Times New Roman" w:cs="Times New Roman"/>
          <w:sz w:val="28"/>
          <w:szCs w:val="28"/>
        </w:rPr>
        <w:lastRenderedPageBreak/>
        <w:t>Рабочая программа составлена по учебникам:</w:t>
      </w:r>
    </w:p>
    <w:p w14:paraId="505BA158" w14:textId="77777777" w:rsidR="00F208A8" w:rsidRPr="00F208A8" w:rsidRDefault="00F208A8" w:rsidP="00F208A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F208A8">
        <w:rPr>
          <w:rFonts w:eastAsia="Calibri"/>
        </w:rPr>
        <w:t>«Букварь» 1 класс. Учеб. для общеобразоват. организаций, реализующих адапт. основные общеобразоват. программы. В 2 ч. А.К.Аксёнова,С.В.Комарова, М.И. Шишкова.М. Просвещение, 2023.</w:t>
      </w:r>
    </w:p>
    <w:p w14:paraId="66499CD6" w14:textId="77777777" w:rsidR="00F208A8" w:rsidRPr="00F208A8" w:rsidRDefault="00F208A8" w:rsidP="00F208A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F208A8">
        <w:t>Чтение. 2 класс: учеб. для общеобразоват.  организаций, реализующих адапт. основные общеобразоват. программы.  В 2 ч. С.Ю.Ильина, А.К.Аксёнова, Т.М. Головкин, М.И.Шишкова. М. Просвещение, 2020.</w:t>
      </w:r>
    </w:p>
    <w:p w14:paraId="31129EDA" w14:textId="77777777" w:rsidR="00F208A8" w:rsidRPr="00F208A8" w:rsidRDefault="00F208A8" w:rsidP="00F208A8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F208A8">
        <w:rPr>
          <w:rFonts w:ascii="Times New Roman" w:hAnsi="Times New Roman" w:cs="Times New Roman"/>
          <w:bCs/>
          <w:sz w:val="28"/>
          <w:szCs w:val="28"/>
        </w:rPr>
        <w:t>Чтение. 3 класс.  Учебник для общеобразовательных  организаций, реализующих адаптированные  основные общеобразовательные программы. В 2 ч.  С.Ю. Ильина – 6-е издание  -  М.: Просвещение, 2020.</w:t>
      </w:r>
    </w:p>
    <w:p w14:paraId="3264D442" w14:textId="77777777" w:rsidR="00F208A8" w:rsidRPr="00F208A8" w:rsidRDefault="00F208A8" w:rsidP="00F208A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F208A8">
        <w:rPr>
          <w:bCs/>
        </w:rPr>
        <w:t>Чтение. 4 класс. Учебник для общеобразовательных  организаций, реализующих адаптированные  основные общеобразовательные программы. В 2ч..С.Ю. Ильина – 6-е издание  -  М.: Просвещение, 2020.</w:t>
      </w:r>
    </w:p>
    <w:p w14:paraId="717AEA7B" w14:textId="77777777" w:rsidR="00F208A8" w:rsidRPr="00F208A8" w:rsidRDefault="00F208A8" w:rsidP="00F208A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F208A8" w:rsidRPr="00F2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F4989"/>
    <w:multiLevelType w:val="hybridMultilevel"/>
    <w:tmpl w:val="86A0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A8"/>
    <w:rsid w:val="001B6B33"/>
    <w:rsid w:val="001F3395"/>
    <w:rsid w:val="002F3149"/>
    <w:rsid w:val="0090594B"/>
    <w:rsid w:val="00E529D2"/>
    <w:rsid w:val="00F2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D2E5"/>
  <w15:chartTrackingRefBased/>
  <w15:docId w15:val="{47304B62-650F-4410-95DD-B2AE6297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8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F20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5</cp:revision>
  <dcterms:created xsi:type="dcterms:W3CDTF">2024-02-06T15:31:00Z</dcterms:created>
  <dcterms:modified xsi:type="dcterms:W3CDTF">2024-02-07T15:49:00Z</dcterms:modified>
</cp:coreProperties>
</file>