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07" w:rsidRPr="00775D07" w:rsidRDefault="00775D07" w:rsidP="00FA347E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D07">
        <w:rPr>
          <w:rFonts w:ascii="Times New Roman" w:eastAsiaTheme="minorHAnsi" w:hAnsi="Times New Roman"/>
          <w:b/>
          <w:bCs/>
          <w:sz w:val="28"/>
          <w:szCs w:val="28"/>
        </w:rPr>
        <w:t>Аннотация к рабочей программе по учебному предмету «</w:t>
      </w:r>
      <w:r>
        <w:rPr>
          <w:rFonts w:ascii="Times New Roman" w:eastAsiaTheme="minorHAnsi" w:hAnsi="Times New Roman"/>
          <w:b/>
          <w:bCs/>
          <w:sz w:val="28"/>
          <w:szCs w:val="28"/>
        </w:rPr>
        <w:t>Растениеводство</w:t>
      </w:r>
      <w:r w:rsidR="00711C4E">
        <w:rPr>
          <w:rFonts w:ascii="Times New Roman" w:eastAsiaTheme="minorHAnsi" w:hAnsi="Times New Roman"/>
          <w:b/>
          <w:bCs/>
          <w:sz w:val="28"/>
          <w:szCs w:val="28"/>
        </w:rPr>
        <w:t>»</w:t>
      </w:r>
      <w:r w:rsidR="007F0EAD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FA347E">
        <w:rPr>
          <w:rFonts w:ascii="Times New Roman" w:eastAsiaTheme="minorHAnsi" w:hAnsi="Times New Roman"/>
          <w:b/>
          <w:bCs/>
          <w:sz w:val="28"/>
          <w:szCs w:val="28"/>
        </w:rPr>
        <w:t xml:space="preserve"> 10-12</w:t>
      </w:r>
      <w:r w:rsidRPr="00775D07">
        <w:rPr>
          <w:rFonts w:ascii="Times New Roman" w:eastAsiaTheme="minorHAnsi" w:hAnsi="Times New Roman"/>
          <w:b/>
          <w:bCs/>
          <w:sz w:val="28"/>
          <w:szCs w:val="28"/>
        </w:rPr>
        <w:t xml:space="preserve"> классы, вариант 1</w:t>
      </w:r>
    </w:p>
    <w:p w:rsidR="00775D07" w:rsidRDefault="00775D07" w:rsidP="00775D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gramStart"/>
      <w:r w:rsidRPr="00775D07">
        <w:rPr>
          <w:rFonts w:ascii="Times New Roman" w:eastAsia="Times New Roman" w:hAnsi="Times New Roman"/>
          <w:sz w:val="28"/>
          <w:szCs w:val="28"/>
          <w:lang w:eastAsia="ru-RU"/>
        </w:rPr>
        <w:t>Рабочая п</w:t>
      </w:r>
      <w:r w:rsidRPr="00775D0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Растениеводство</w:t>
      </w:r>
      <w:r w:rsidRPr="00775D0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 утверждённой приказом Министерства просвещения России от 24.11.2022 №1026 и ад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ресована обучающимся </w:t>
      </w:r>
      <w:r w:rsidR="00A13C8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10-12</w:t>
      </w:r>
      <w:r w:rsidRPr="00775D0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классов ФГОС, вариант 1, с учетом реализации особых образовательных потребностей, а также индивидуальных особенностей и возможностей. </w:t>
      </w:r>
      <w:proofErr w:type="gramEnd"/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 обучения </w:t>
      </w:r>
      <w:proofErr w:type="gramStart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-о</w:t>
      </w:r>
      <w:proofErr w:type="gramEnd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своение знаний по растениеводству, основ культуры труда, представлений о различных видах цветочных и овощных культур на основе включения обучающихся в разнообразные виды практической деятельности</w:t>
      </w:r>
      <w:r w:rsidRPr="002F47C9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A13C89" w:rsidRPr="002F47C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2F47C9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адачами изучения </w:t>
      </w:r>
      <w:r w:rsidRPr="002F47C9">
        <w:rPr>
          <w:rFonts w:ascii="Times New Roman" w:eastAsia="Times New Roman" w:hAnsi="Times New Roman"/>
          <w:b/>
          <w:sz w:val="28"/>
          <w:szCs w:val="28"/>
          <w:lang w:eastAsia="ru-RU"/>
        </w:rPr>
        <w:t>являются</w:t>
      </w: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AD7616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• ознакомление с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 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формирование практических умений по выращиванию растений и уходу за ними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• ознакомление с условиями и содержанием </w:t>
      </w:r>
      <w:proofErr w:type="gramStart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обучения по растениеводству</w:t>
      </w:r>
      <w:proofErr w:type="gramEnd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испытание своих сил в процессе практических работ в условиях школьного участка в соответствии с физическими возможностями и состоянием здоровья учащихся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формирование трудовых навыков и умений, технических, и первоначальных экономических знаний, необходимых для участия в общественно полезном, производительном труде;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• формирование знаний </w:t>
      </w:r>
      <w:proofErr w:type="gramStart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proofErr w:type="gramEnd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организации труда и рабочего места, планировании трудовой деятельности, соблюдении техники безопасности при выполнении любого практического задания;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коррекция и развитие познавательных психических процессов (восприятия, памяти, воображения, мышления, речи);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коррекция и развитие умственной деятельности (анализ, синтез, сравнение, классификация, обобщение);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• развитие регулятивной функции деятельности (включающей </w:t>
      </w:r>
      <w:proofErr w:type="spellStart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целеполагание</w:t>
      </w:r>
      <w:proofErr w:type="spellEnd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• формирование коммуникативной культуры, развитие активности, целенаправленности, профориентации и социальной адаптации </w:t>
      </w:r>
      <w:proofErr w:type="gramStart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обучающихся</w:t>
      </w:r>
      <w:proofErr w:type="gramEnd"/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воспитание положительных качеств личности обучающихся (трудолюбия, настойчивости, умения работать в коллективе и т. д.);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освоение технологических знаний, основ сельскохозяйственных технологий на основе включения учащихся в разнообразные виды деятельности по созданию личностно или общественно значимых продуктов труда; знаний о биологических особенностях культурных растений, о значение здорового питания в жизни каждого человека.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овладение навыками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A13C89" w:rsidRDefault="00A13C89" w:rsidP="00A13C8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формирование уважительного отношения к людям различных профессий и результатам их труда;</w:t>
      </w:r>
    </w:p>
    <w:p w:rsidR="00775D07" w:rsidRDefault="00775D07" w:rsidP="00775D0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7C9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Программа по предмету «Растениеводство» состоит из тем, раскрывающих особенности выращивания овощных и цветочных культур, выращивание, уход и уборка корнеплодов, уход за ягодными кустарниками и плодовыми деревьями. Есть темы, содержащие элементарные теоретические сведения об овощеводстве в защищенном грунте. Приводятся данные по агрохимии — свойства и применение основных минеральных удобрений.  Для закрепления знаний к каждому разделу прилагается практическая работа. Для проверки умений и навыков по изученной теме проводится самостоятельная работа в виде тестов или контрольных работ, при выполнении которых совершенствуются трудовые навыки, формируется умение самостоятельно выполнять задание, а также закреплять и применять на практике полученные теоретические знания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FA347E" w:rsidRDefault="00A13C89" w:rsidP="00FA347E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775D07" w:rsidRPr="00C651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Программа по растениеводству составлена с учетом возрастных и психофизических особенностей развития </w:t>
      </w:r>
      <w:r w:rsidR="00775D07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обучающихся</w:t>
      </w:r>
      <w:r w:rsidR="00775D07" w:rsidRPr="00C651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уровня их знаний и умений. Последовательное изучение тем обеспечивает возможность в системе формировать и совершенствовать у </w:t>
      </w:r>
      <w:r w:rsidR="00775D07"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воспитанников</w:t>
      </w:r>
      <w:r w:rsidR="00775D07" w:rsidRPr="00C651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необходимые им навыки выращивания цветковых и сельскохозяйственных растений, умения ориентироваться в окружающем мире</w:t>
      </w:r>
      <w:r w:rsidR="00775D0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775D07" w:rsidRPr="00C651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 всех классах с </w:t>
      </w:r>
      <w:r w:rsidR="00775D07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обучающимися</w:t>
      </w:r>
      <w:r w:rsidR="00775D07" w:rsidRPr="00C651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проводится инструктаж по технике безопасности. Основными формами и методами обучения являются практические и самостоятельные работы, упражнения, экскурсии, беседы, рассказ, объяснение, работа с учебником, широко используются наглядные средства обучения, И К Т. Это позволяет каждому обучающемуся, независимо от его интеллектуальных и физических возможностей овладеть основными навыками по выращиванию сельскохозяйственных растений. На уроках отводится время для изучения правил техники безопасности, формирования умений пользоваться сельскохозяйственным инвентарем.  Для прочного закрепления знаний и умений осуществляется повторение пройденного. Для повторения привлекается пройденный материал из других разделов, логично связанный с изучаемой темой.</w:t>
      </w:r>
    </w:p>
    <w:p w:rsidR="00FA347E" w:rsidRPr="00FA347E" w:rsidRDefault="00FA347E" w:rsidP="00FA347E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775D07" w:rsidRDefault="00775D07" w:rsidP="00775D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885"/>
        <w:gridCol w:w="2146"/>
        <w:gridCol w:w="2214"/>
        <w:gridCol w:w="2100"/>
      </w:tblGrid>
      <w:tr w:rsidR="00775D07" w:rsidRPr="005260CD" w:rsidTr="00FA347E">
        <w:tc>
          <w:tcPr>
            <w:tcW w:w="2885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146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10 класс</w:t>
            </w:r>
          </w:p>
        </w:tc>
        <w:tc>
          <w:tcPr>
            <w:tcW w:w="2214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11класс</w:t>
            </w:r>
          </w:p>
        </w:tc>
        <w:tc>
          <w:tcPr>
            <w:tcW w:w="2100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класс</w:t>
            </w:r>
          </w:p>
        </w:tc>
      </w:tr>
      <w:tr w:rsidR="00775D07" w:rsidRPr="005260CD" w:rsidTr="00FA347E">
        <w:tc>
          <w:tcPr>
            <w:tcW w:w="2885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146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14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00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75D07" w:rsidRPr="005260CD" w:rsidTr="00FA347E">
        <w:tc>
          <w:tcPr>
            <w:tcW w:w="2885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  <w:tc>
          <w:tcPr>
            <w:tcW w:w="2146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214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 w:rsidRPr="005260C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100" w:type="dxa"/>
          </w:tcPr>
          <w:p w:rsidR="00775D07" w:rsidRPr="005260CD" w:rsidRDefault="00775D07" w:rsidP="008405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377849" w:rsidRDefault="00377849" w:rsidP="007F0EAD">
      <w:pPr>
        <w:shd w:val="clear" w:color="auto" w:fill="FFFFFF"/>
        <w:spacing w:after="0" w:line="276" w:lineRule="auto"/>
        <w:jc w:val="both"/>
      </w:pPr>
    </w:p>
    <w:sectPr w:rsidR="00377849" w:rsidSect="00633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CB7"/>
    <w:multiLevelType w:val="hybridMultilevel"/>
    <w:tmpl w:val="338C05DE"/>
    <w:lvl w:ilvl="0" w:tplc="73BE9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8BE"/>
    <w:rsid w:val="000818BE"/>
    <w:rsid w:val="0035627A"/>
    <w:rsid w:val="00377849"/>
    <w:rsid w:val="00633A61"/>
    <w:rsid w:val="00711C4E"/>
    <w:rsid w:val="00775D07"/>
    <w:rsid w:val="007F0EAD"/>
    <w:rsid w:val="00A13C89"/>
    <w:rsid w:val="00AD7616"/>
    <w:rsid w:val="00DA2AFB"/>
    <w:rsid w:val="00FA347E"/>
    <w:rsid w:val="00FC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49"/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77849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customStyle="1" w:styleId="a4">
    <w:name w:val="Без интервала Знак"/>
    <w:link w:val="a3"/>
    <w:uiPriority w:val="99"/>
    <w:locked/>
    <w:rsid w:val="00377849"/>
    <w:rPr>
      <w:rFonts w:ascii="Calibri" w:eastAsia="Calibri" w:hAnsi="Calibri" w:cs="Times New Roman"/>
      <w:kern w:val="0"/>
    </w:rPr>
  </w:style>
  <w:style w:type="table" w:styleId="a5">
    <w:name w:val="Table Grid"/>
    <w:basedOn w:val="a1"/>
    <w:uiPriority w:val="39"/>
    <w:rsid w:val="00377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377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75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Дьяконова</dc:creator>
  <cp:keywords/>
  <dc:description/>
  <cp:lastModifiedBy>User</cp:lastModifiedBy>
  <cp:revision>9</cp:revision>
  <dcterms:created xsi:type="dcterms:W3CDTF">2024-02-07T18:37:00Z</dcterms:created>
  <dcterms:modified xsi:type="dcterms:W3CDTF">2024-02-12T13:33:00Z</dcterms:modified>
</cp:coreProperties>
</file>