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5658D3" w14:textId="52C8FC45" w:rsidR="005D0BEA" w:rsidRPr="002A00B7" w:rsidRDefault="005D0BEA" w:rsidP="005D0B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0B7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по учебному предмету «Р</w:t>
      </w:r>
      <w:r>
        <w:rPr>
          <w:rFonts w:ascii="Times New Roman" w:hAnsi="Times New Roman" w:cs="Times New Roman"/>
          <w:b/>
          <w:bCs/>
          <w:sz w:val="28"/>
          <w:szCs w:val="28"/>
        </w:rPr>
        <w:t>исование (изобразительное искусство)</w:t>
      </w:r>
      <w:r w:rsidRPr="002A00B7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14:paraId="5D9A9774" w14:textId="523F06B5" w:rsidR="005D0BEA" w:rsidRPr="002A00B7" w:rsidRDefault="005D0BEA" w:rsidP="005D0B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0B7">
        <w:rPr>
          <w:rFonts w:ascii="Times New Roman" w:hAnsi="Times New Roman" w:cs="Times New Roman"/>
          <w:b/>
          <w:bCs/>
          <w:sz w:val="28"/>
          <w:szCs w:val="28"/>
        </w:rPr>
        <w:t>1доп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A00B7">
        <w:rPr>
          <w:rFonts w:ascii="Times New Roman" w:hAnsi="Times New Roman" w:cs="Times New Roman"/>
          <w:b/>
          <w:bCs/>
          <w:sz w:val="28"/>
          <w:szCs w:val="28"/>
        </w:rPr>
        <w:t xml:space="preserve"> и 1-4 классы</w:t>
      </w:r>
      <w:r w:rsidR="00667630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2A00B7">
        <w:rPr>
          <w:rFonts w:ascii="Times New Roman" w:hAnsi="Times New Roman" w:cs="Times New Roman"/>
          <w:b/>
          <w:bCs/>
          <w:sz w:val="28"/>
          <w:szCs w:val="28"/>
        </w:rPr>
        <w:t>вариан</w:t>
      </w:r>
      <w:r w:rsidR="00667630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2A00B7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</w:p>
    <w:p w14:paraId="43A25DD2" w14:textId="591A5687" w:rsidR="00667630" w:rsidRPr="00667630" w:rsidRDefault="00667630" w:rsidP="006676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6676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</w:t>
      </w:r>
      <w:r w:rsidRPr="006676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рограмма учебного предмета «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Рисование (изобразительное искусство)</w:t>
      </w:r>
      <w:r w:rsidRPr="006676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» составлена на основе Федеральной адаптированной основной общеобразовательной программы образования обучающихся с лёгкой умственной отсталостью (интеллектуальными нарушениями) (вариант 1),</w:t>
      </w:r>
    </w:p>
    <w:p w14:paraId="33F11AEA" w14:textId="62764E16" w:rsidR="00667630" w:rsidRPr="00667630" w:rsidRDefault="00667630" w:rsidP="00667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6676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утверждённой приказом Министерства просвещения России от 24.11.2022 №1026 и адресована обучающимся 1доп. и 1-4 классов ФГОС, вариант 1, с учетом реализации особых образовательных потребностей, а также индивидуальных особенностей и возможностей. </w:t>
      </w:r>
    </w:p>
    <w:p w14:paraId="3C2FDCD2" w14:textId="69BA879A" w:rsidR="005D0BEA" w:rsidRPr="002A00B7" w:rsidRDefault="005D0BEA" w:rsidP="0066763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0B7">
        <w:rPr>
          <w:rFonts w:ascii="Times New Roman" w:hAnsi="Times New Roman" w:cs="Times New Roman"/>
          <w:sz w:val="28"/>
          <w:szCs w:val="28"/>
        </w:rPr>
        <w:t>Учебный предмет «Р</w:t>
      </w:r>
      <w:r>
        <w:rPr>
          <w:rFonts w:ascii="Times New Roman" w:hAnsi="Times New Roman" w:cs="Times New Roman"/>
          <w:sz w:val="28"/>
          <w:szCs w:val="28"/>
        </w:rPr>
        <w:t>исование (изобразительное искусство)</w:t>
      </w:r>
      <w:r w:rsidRPr="002A00B7">
        <w:rPr>
          <w:rFonts w:ascii="Times New Roman" w:hAnsi="Times New Roman" w:cs="Times New Roman"/>
          <w:sz w:val="28"/>
          <w:szCs w:val="28"/>
        </w:rPr>
        <w:t>» относится к предметной области «</w:t>
      </w:r>
      <w:r>
        <w:rPr>
          <w:rFonts w:ascii="Times New Roman" w:hAnsi="Times New Roman" w:cs="Times New Roman"/>
          <w:sz w:val="28"/>
          <w:szCs w:val="28"/>
        </w:rPr>
        <w:t>Искусство</w:t>
      </w:r>
      <w:r w:rsidRPr="002A00B7">
        <w:rPr>
          <w:rFonts w:ascii="Times New Roman" w:hAnsi="Times New Roman" w:cs="Times New Roman"/>
          <w:sz w:val="28"/>
          <w:szCs w:val="28"/>
        </w:rPr>
        <w:t xml:space="preserve">» и является обязательной частью учебного плана. </w:t>
      </w:r>
    </w:p>
    <w:p w14:paraId="13373165" w14:textId="581434D8" w:rsidR="005D0BEA" w:rsidRPr="00B92D4D" w:rsidRDefault="005D0BEA" w:rsidP="0066763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00B7">
        <w:rPr>
          <w:rFonts w:ascii="Times New Roman" w:hAnsi="Times New Roman" w:cs="Times New Roman"/>
          <w:sz w:val="28"/>
          <w:szCs w:val="28"/>
        </w:rPr>
        <w:t>Обучение</w:t>
      </w:r>
      <w:r>
        <w:rPr>
          <w:rFonts w:ascii="Times New Roman" w:hAnsi="Times New Roman" w:cs="Times New Roman"/>
          <w:sz w:val="28"/>
          <w:szCs w:val="28"/>
        </w:rPr>
        <w:t xml:space="preserve"> рисование (изобразительному искусству)</w:t>
      </w:r>
      <w:r w:rsidRPr="002A00B7">
        <w:rPr>
          <w:rFonts w:ascii="Times New Roman" w:hAnsi="Times New Roman" w:cs="Times New Roman"/>
          <w:sz w:val="28"/>
          <w:szCs w:val="28"/>
        </w:rPr>
        <w:t xml:space="preserve"> предусматривает включение в учебную программу следующих разделов: </w:t>
      </w:r>
      <w:r w:rsidR="00B92D4D">
        <w:rPr>
          <w:rFonts w:ascii="Times New Roman" w:hAnsi="Times New Roman" w:cs="Times New Roman"/>
          <w:sz w:val="28"/>
          <w:szCs w:val="28"/>
        </w:rPr>
        <w:t>«</w:t>
      </w:r>
      <w:r w:rsidR="00B92D4D" w:rsidRPr="00B92D4D">
        <w:rPr>
          <w:rFonts w:ascii="Times New Roman" w:hAnsi="Times New Roman" w:cs="Times New Roman"/>
          <w:bCs/>
          <w:sz w:val="28"/>
          <w:szCs w:val="28"/>
        </w:rPr>
        <w:t>Подготовительный период обучения</w:t>
      </w:r>
      <w:r w:rsidR="00B92D4D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B92D4D" w:rsidRPr="00B92D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2D4D">
        <w:rPr>
          <w:rFonts w:ascii="Times New Roman" w:hAnsi="Times New Roman" w:cs="Times New Roman"/>
          <w:bCs/>
          <w:sz w:val="28"/>
          <w:szCs w:val="28"/>
        </w:rPr>
        <w:t>«</w:t>
      </w:r>
      <w:r w:rsidR="00B92D4D" w:rsidRPr="00B92D4D">
        <w:rPr>
          <w:rFonts w:ascii="Times New Roman" w:hAnsi="Times New Roman" w:cs="Times New Roman"/>
          <w:bCs/>
          <w:sz w:val="28"/>
          <w:szCs w:val="28"/>
        </w:rPr>
        <w:t>Обучение композиционной деятельности</w:t>
      </w:r>
      <w:r w:rsidR="00B92D4D">
        <w:rPr>
          <w:rFonts w:ascii="Times New Roman" w:hAnsi="Times New Roman" w:cs="Times New Roman"/>
          <w:bCs/>
          <w:sz w:val="28"/>
          <w:szCs w:val="28"/>
        </w:rPr>
        <w:t>»</w:t>
      </w:r>
      <w:r w:rsidR="00B92D4D" w:rsidRPr="00B92D4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92D4D">
        <w:rPr>
          <w:rFonts w:ascii="Times New Roman" w:hAnsi="Times New Roman" w:cs="Times New Roman"/>
          <w:bCs/>
          <w:sz w:val="28"/>
          <w:szCs w:val="28"/>
        </w:rPr>
        <w:t>«</w:t>
      </w:r>
      <w:r w:rsidR="00B92D4D" w:rsidRPr="00B92D4D">
        <w:rPr>
          <w:rFonts w:ascii="Times New Roman" w:hAnsi="Times New Roman" w:cs="Times New Roman"/>
          <w:bCs/>
          <w:sz w:val="28"/>
          <w:szCs w:val="28"/>
        </w:rPr>
        <w:t>Развитие умений воспринимать и изображать форму предметов, пропорции, конструкцию</w:t>
      </w:r>
      <w:r w:rsidR="00B92D4D">
        <w:rPr>
          <w:rFonts w:ascii="Times New Roman" w:hAnsi="Times New Roman" w:cs="Times New Roman"/>
          <w:bCs/>
          <w:sz w:val="28"/>
          <w:szCs w:val="28"/>
        </w:rPr>
        <w:t>»,</w:t>
      </w:r>
      <w:r w:rsidR="00B92D4D" w:rsidRPr="00B92D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2D4D">
        <w:rPr>
          <w:rFonts w:ascii="Times New Roman" w:hAnsi="Times New Roman" w:cs="Times New Roman"/>
          <w:bCs/>
          <w:sz w:val="28"/>
          <w:szCs w:val="28"/>
        </w:rPr>
        <w:t>«</w:t>
      </w:r>
      <w:r w:rsidR="00B92D4D" w:rsidRPr="00B92D4D">
        <w:rPr>
          <w:rFonts w:ascii="Times New Roman" w:hAnsi="Times New Roman" w:cs="Times New Roman"/>
          <w:bCs/>
          <w:sz w:val="28"/>
          <w:szCs w:val="28"/>
        </w:rPr>
        <w:t>Развитие восприятия цвета предметов и формирование умения передавать его в рисунке с помощью красок</w:t>
      </w:r>
      <w:r w:rsidR="00B92D4D">
        <w:rPr>
          <w:rFonts w:ascii="Times New Roman" w:hAnsi="Times New Roman" w:cs="Times New Roman"/>
          <w:bCs/>
          <w:sz w:val="28"/>
          <w:szCs w:val="28"/>
        </w:rPr>
        <w:t>», «</w:t>
      </w:r>
      <w:r w:rsidR="00B92D4D" w:rsidRPr="00B92D4D">
        <w:rPr>
          <w:rFonts w:ascii="Times New Roman" w:hAnsi="Times New Roman" w:cs="Times New Roman"/>
          <w:bCs/>
          <w:sz w:val="28"/>
          <w:szCs w:val="28"/>
        </w:rPr>
        <w:t>Обучение восприятию произведений искусства</w:t>
      </w:r>
      <w:r w:rsidR="00B92D4D">
        <w:rPr>
          <w:rFonts w:ascii="Times New Roman" w:hAnsi="Times New Roman" w:cs="Times New Roman"/>
          <w:bCs/>
          <w:sz w:val="28"/>
          <w:szCs w:val="28"/>
        </w:rPr>
        <w:t>».</w:t>
      </w:r>
    </w:p>
    <w:p w14:paraId="4AC85A68" w14:textId="71391FF6" w:rsidR="005D0BEA" w:rsidRDefault="005D0BEA" w:rsidP="0066763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</w:t>
      </w:r>
      <w:proofErr w:type="gramStart"/>
      <w:r w:rsidRPr="005D0BE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 в</w:t>
      </w:r>
      <w:proofErr w:type="gramEnd"/>
      <w:r w:rsidRPr="005D0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неделю:</w:t>
      </w:r>
    </w:p>
    <w:p w14:paraId="378C25BE" w14:textId="088B6C06" w:rsidR="005D0BEA" w:rsidRPr="005D0BEA" w:rsidRDefault="005D0BEA" w:rsidP="0066763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1доп. класс </w:t>
      </w:r>
      <w:r w:rsidR="00B92D4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2D4D">
        <w:rPr>
          <w:rFonts w:ascii="Times New Roman" w:eastAsia="Times New Roman" w:hAnsi="Times New Roman" w:cs="Times New Roman"/>
          <w:sz w:val="28"/>
          <w:szCs w:val="28"/>
          <w:lang w:eastAsia="ru-RU"/>
        </w:rPr>
        <w:t>2, на год – 66.</w:t>
      </w:r>
    </w:p>
    <w:p w14:paraId="03411543" w14:textId="77777777" w:rsidR="005D0BEA" w:rsidRPr="005D0BEA" w:rsidRDefault="005D0BEA" w:rsidP="0066763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класс - 1, на год – 33.      </w:t>
      </w:r>
    </w:p>
    <w:p w14:paraId="72D957C5" w14:textId="77777777" w:rsidR="005D0BEA" w:rsidRPr="005D0BEA" w:rsidRDefault="005D0BEA" w:rsidP="0066763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класс - 1, на год – 34.      </w:t>
      </w:r>
    </w:p>
    <w:p w14:paraId="170915C2" w14:textId="77777777" w:rsidR="005D0BEA" w:rsidRPr="005D0BEA" w:rsidRDefault="005D0BEA" w:rsidP="0066763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класс - 1, на год – 34.      </w:t>
      </w:r>
    </w:p>
    <w:p w14:paraId="52948154" w14:textId="77777777" w:rsidR="005D0BEA" w:rsidRPr="005D0BEA" w:rsidRDefault="005D0BEA" w:rsidP="0066763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класс - 1, на год – 34.      </w:t>
      </w:r>
    </w:p>
    <w:p w14:paraId="263242CB" w14:textId="77777777" w:rsidR="005D0BEA" w:rsidRPr="005D0BEA" w:rsidRDefault="005D0BEA" w:rsidP="0066763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B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формой организации учебного процесса является урок.</w:t>
      </w:r>
    </w:p>
    <w:p w14:paraId="589B3C1E" w14:textId="77777777" w:rsidR="005D0BEA" w:rsidRPr="005D0BEA" w:rsidRDefault="005D0BEA" w:rsidP="006676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</w:t>
      </w:r>
      <w:r w:rsidRPr="005D0B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5D0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предмета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 </w:t>
      </w:r>
    </w:p>
    <w:p w14:paraId="565E2064" w14:textId="77777777" w:rsidR="005D0BEA" w:rsidRPr="005D0BEA" w:rsidRDefault="005D0BEA" w:rsidP="006676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B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задачи изучения предмета</w:t>
      </w:r>
      <w:r w:rsidRPr="005D0BE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40D7FD4" w14:textId="702CA775" w:rsidR="005D0BEA" w:rsidRPr="005D0BEA" w:rsidRDefault="00B92D4D" w:rsidP="006676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D0BEA" w:rsidRPr="005D0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 интереса к изобразительному искусству. </w:t>
      </w:r>
    </w:p>
    <w:p w14:paraId="44EDF09C" w14:textId="587D4CE3" w:rsidR="005D0BEA" w:rsidRPr="005D0BEA" w:rsidRDefault="00B92D4D" w:rsidP="006676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D0BEA" w:rsidRPr="005D0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Раскрытие значения изобразительного искусства в жизни человека </w:t>
      </w:r>
    </w:p>
    <w:p w14:paraId="77346F9A" w14:textId="6168EA0C" w:rsidR="005D0BEA" w:rsidRPr="005D0BEA" w:rsidRDefault="00B92D4D" w:rsidP="006676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5D0BEA" w:rsidRPr="005D0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 в детях эстетического чувства и понимания красоты окружающего мира, художественного вкуса. </w:t>
      </w:r>
    </w:p>
    <w:p w14:paraId="31AA6C78" w14:textId="0DDB567D" w:rsidR="005D0BEA" w:rsidRPr="005D0BEA" w:rsidRDefault="00B92D4D" w:rsidP="006676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D0BEA" w:rsidRPr="005D0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элементарных знаний о видах и жанрах изобразительного искусства искусствах. Расширение художественно - эстетического кругозора;</w:t>
      </w:r>
    </w:p>
    <w:p w14:paraId="72100571" w14:textId="574D59E1" w:rsidR="005D0BEA" w:rsidRPr="005D0BEA" w:rsidRDefault="00B92D4D" w:rsidP="006676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D0BEA" w:rsidRPr="005D0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эмоционального восприятия произведений искусства, умения анализировать их содержание и формулировать своего мнения о них.</w:t>
      </w:r>
    </w:p>
    <w:p w14:paraId="6BADB5B0" w14:textId="538184DF" w:rsidR="005D0BEA" w:rsidRPr="005D0BEA" w:rsidRDefault="00B92D4D" w:rsidP="006676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D0BEA" w:rsidRPr="005D0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знаний элементарных основ реалистического рисунка.</w:t>
      </w:r>
    </w:p>
    <w:p w14:paraId="022001AD" w14:textId="754E67CB" w:rsidR="005D0BEA" w:rsidRPr="005D0BEA" w:rsidRDefault="00B92D4D" w:rsidP="006676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D0BEA" w:rsidRPr="005D0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техниках. </w:t>
      </w:r>
    </w:p>
    <w:p w14:paraId="20ECEA25" w14:textId="7EB2685E" w:rsidR="005D0BEA" w:rsidRPr="005D0BEA" w:rsidRDefault="00B92D4D" w:rsidP="006676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D0BEA" w:rsidRPr="005D0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Обучение разным видам изобразительной деятельности (рисованию, аппликации, лепке). </w:t>
      </w:r>
    </w:p>
    <w:p w14:paraId="3BDF4BEF" w14:textId="15BDC4E1" w:rsidR="005D0BEA" w:rsidRPr="005D0BEA" w:rsidRDefault="00B92D4D" w:rsidP="006676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D0BEA" w:rsidRPr="005D0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Обучение правилам и законам композиции, цветоведения, построения орнамента и др., применяемых в разных видах изобразительной деятельности. </w:t>
      </w:r>
    </w:p>
    <w:p w14:paraId="0070ED0A" w14:textId="2399AC60" w:rsidR="005D0BEA" w:rsidRPr="005D0BEA" w:rsidRDefault="00B92D4D" w:rsidP="006676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D0BEA" w:rsidRPr="005D0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умения создавать простейшие художественные образы с натуры и по образцу, по памяти, представлению и воображению. </w:t>
      </w:r>
    </w:p>
    <w:p w14:paraId="07424A9D" w14:textId="4C01560F" w:rsidR="005D0BEA" w:rsidRPr="005D0BEA" w:rsidRDefault="00B92D4D" w:rsidP="006676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D0BEA" w:rsidRPr="005D0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умения выполнять тематические и декоративные композиции. </w:t>
      </w:r>
    </w:p>
    <w:p w14:paraId="1535226F" w14:textId="48B8FB80" w:rsidR="005D0BEA" w:rsidRPr="005D0BEA" w:rsidRDefault="00B92D4D" w:rsidP="006676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D0BEA" w:rsidRPr="005D0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 у учащихся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(«коллективное рисование», «коллективная аппликация»). </w:t>
      </w:r>
    </w:p>
    <w:p w14:paraId="50387E86" w14:textId="6E8F66D5" w:rsidR="002F3149" w:rsidRDefault="005D0BEA">
      <w:pPr>
        <w:rPr>
          <w:rFonts w:ascii="Times New Roman" w:hAnsi="Times New Roman" w:cs="Times New Roman"/>
          <w:sz w:val="28"/>
          <w:szCs w:val="28"/>
        </w:rPr>
      </w:pPr>
      <w:r w:rsidRPr="005D0BEA">
        <w:rPr>
          <w:rFonts w:ascii="Times New Roman" w:hAnsi="Times New Roman" w:cs="Times New Roman"/>
          <w:sz w:val="28"/>
          <w:szCs w:val="28"/>
        </w:rPr>
        <w:t>Рабочая программа составлена по учебникам:</w:t>
      </w:r>
    </w:p>
    <w:p w14:paraId="5FF5D32E" w14:textId="77777777" w:rsidR="00B92D4D" w:rsidRPr="00761F93" w:rsidRDefault="00B92D4D" w:rsidP="00B92D4D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b/>
          <w:sz w:val="32"/>
          <w:szCs w:val="32"/>
        </w:rPr>
      </w:pPr>
      <w:r w:rsidRPr="00E07071">
        <w:rPr>
          <w:rFonts w:ascii="Times New Roman" w:hAnsi="Times New Roman"/>
          <w:sz w:val="28"/>
          <w:szCs w:val="28"/>
        </w:rPr>
        <w:t>Изобразительное искусство.</w:t>
      </w:r>
      <w:r>
        <w:rPr>
          <w:rFonts w:ascii="Times New Roman" w:hAnsi="Times New Roman"/>
          <w:sz w:val="28"/>
          <w:szCs w:val="28"/>
        </w:rPr>
        <w:t xml:space="preserve"> 1</w:t>
      </w:r>
      <w:r w:rsidRPr="00E07071">
        <w:rPr>
          <w:rFonts w:ascii="Times New Roman" w:hAnsi="Times New Roman"/>
          <w:sz w:val="28"/>
          <w:szCs w:val="28"/>
        </w:rPr>
        <w:t xml:space="preserve"> класс: учебник для общеобразовательных организаций, реализующих адаптированные основные общеобразовательные программы/ М.Ю. </w:t>
      </w:r>
      <w:proofErr w:type="spellStart"/>
      <w:r w:rsidRPr="00E07071">
        <w:rPr>
          <w:rFonts w:ascii="Times New Roman" w:hAnsi="Times New Roman"/>
          <w:sz w:val="28"/>
          <w:szCs w:val="28"/>
        </w:rPr>
        <w:t>Рау</w:t>
      </w:r>
      <w:proofErr w:type="spellEnd"/>
      <w:r w:rsidRPr="00E07071">
        <w:rPr>
          <w:rFonts w:ascii="Times New Roman" w:hAnsi="Times New Roman"/>
          <w:sz w:val="28"/>
          <w:szCs w:val="28"/>
        </w:rPr>
        <w:t>, М.А. Зыкова – 2-е</w:t>
      </w:r>
      <w:r>
        <w:rPr>
          <w:rFonts w:ascii="Times New Roman" w:hAnsi="Times New Roman"/>
          <w:sz w:val="28"/>
          <w:szCs w:val="28"/>
        </w:rPr>
        <w:t xml:space="preserve"> издание </w:t>
      </w:r>
      <w:proofErr w:type="gramStart"/>
      <w:r>
        <w:rPr>
          <w:rFonts w:ascii="Times New Roman" w:hAnsi="Times New Roman"/>
          <w:sz w:val="28"/>
          <w:szCs w:val="28"/>
        </w:rPr>
        <w:t>-  М.</w:t>
      </w:r>
      <w:proofErr w:type="gramEnd"/>
      <w:r>
        <w:rPr>
          <w:rFonts w:ascii="Times New Roman" w:hAnsi="Times New Roman"/>
          <w:sz w:val="28"/>
          <w:szCs w:val="28"/>
        </w:rPr>
        <w:t>, Просвещение, 2023</w:t>
      </w:r>
      <w:r w:rsidRPr="00E07071">
        <w:rPr>
          <w:rFonts w:ascii="Times New Roman" w:hAnsi="Times New Roman"/>
          <w:sz w:val="28"/>
          <w:szCs w:val="28"/>
        </w:rPr>
        <w:t>.</w:t>
      </w:r>
    </w:p>
    <w:p w14:paraId="74B36EEA" w14:textId="77777777" w:rsidR="00B92D4D" w:rsidRPr="00FB111F" w:rsidRDefault="00B92D4D" w:rsidP="00B92D4D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b/>
          <w:sz w:val="32"/>
          <w:szCs w:val="32"/>
        </w:rPr>
      </w:pPr>
      <w:r w:rsidRPr="00E07071">
        <w:rPr>
          <w:rFonts w:ascii="Times New Roman" w:hAnsi="Times New Roman"/>
          <w:sz w:val="28"/>
          <w:szCs w:val="28"/>
        </w:rPr>
        <w:t>Изобразительное искусство.</w:t>
      </w:r>
      <w:r>
        <w:rPr>
          <w:rFonts w:ascii="Times New Roman" w:hAnsi="Times New Roman"/>
          <w:sz w:val="28"/>
          <w:szCs w:val="28"/>
        </w:rPr>
        <w:t xml:space="preserve"> 2</w:t>
      </w:r>
      <w:r w:rsidRPr="00E07071">
        <w:rPr>
          <w:rFonts w:ascii="Times New Roman" w:hAnsi="Times New Roman"/>
          <w:sz w:val="28"/>
          <w:szCs w:val="28"/>
        </w:rPr>
        <w:t xml:space="preserve"> класс: учеб</w:t>
      </w:r>
      <w:r>
        <w:rPr>
          <w:rFonts w:ascii="Times New Roman" w:hAnsi="Times New Roman"/>
          <w:sz w:val="28"/>
          <w:szCs w:val="28"/>
        </w:rPr>
        <w:t>ное пособие</w:t>
      </w:r>
      <w:r w:rsidRPr="00E07071">
        <w:rPr>
          <w:rFonts w:ascii="Times New Roman" w:hAnsi="Times New Roman"/>
          <w:sz w:val="28"/>
          <w:szCs w:val="28"/>
        </w:rPr>
        <w:t xml:space="preserve"> для общеобразовательных организаций, реализующих адаптированные основные общеобразовательные программы/ М.Ю. </w:t>
      </w:r>
      <w:proofErr w:type="spellStart"/>
      <w:r w:rsidRPr="00E07071">
        <w:rPr>
          <w:rFonts w:ascii="Times New Roman" w:hAnsi="Times New Roman"/>
          <w:sz w:val="28"/>
          <w:szCs w:val="28"/>
        </w:rPr>
        <w:t>Рау</w:t>
      </w:r>
      <w:proofErr w:type="spellEnd"/>
      <w:r w:rsidRPr="00E07071">
        <w:rPr>
          <w:rFonts w:ascii="Times New Roman" w:hAnsi="Times New Roman"/>
          <w:sz w:val="28"/>
          <w:szCs w:val="28"/>
        </w:rPr>
        <w:t>, М.А</w:t>
      </w:r>
      <w:r>
        <w:rPr>
          <w:rFonts w:ascii="Times New Roman" w:hAnsi="Times New Roman"/>
          <w:sz w:val="28"/>
          <w:szCs w:val="28"/>
        </w:rPr>
        <w:t xml:space="preserve">. Зыкова </w:t>
      </w:r>
      <w:proofErr w:type="gramStart"/>
      <w:r>
        <w:rPr>
          <w:rFonts w:ascii="Times New Roman" w:hAnsi="Times New Roman"/>
          <w:sz w:val="28"/>
          <w:szCs w:val="28"/>
        </w:rPr>
        <w:t>-  М.</w:t>
      </w:r>
      <w:proofErr w:type="gramEnd"/>
      <w:r>
        <w:rPr>
          <w:rFonts w:ascii="Times New Roman" w:hAnsi="Times New Roman"/>
          <w:sz w:val="28"/>
          <w:szCs w:val="28"/>
        </w:rPr>
        <w:t>, Просвещение, 2022</w:t>
      </w:r>
      <w:r w:rsidRPr="00E07071">
        <w:rPr>
          <w:rFonts w:ascii="Times New Roman" w:hAnsi="Times New Roman"/>
          <w:sz w:val="28"/>
          <w:szCs w:val="28"/>
        </w:rPr>
        <w:t>.</w:t>
      </w:r>
    </w:p>
    <w:p w14:paraId="22B2F3BB" w14:textId="77777777" w:rsidR="00B92D4D" w:rsidRPr="00FB111F" w:rsidRDefault="00B92D4D" w:rsidP="00B92D4D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b/>
          <w:sz w:val="32"/>
          <w:szCs w:val="32"/>
        </w:rPr>
      </w:pPr>
      <w:r w:rsidRPr="00E07071">
        <w:rPr>
          <w:rFonts w:ascii="Times New Roman" w:hAnsi="Times New Roman"/>
          <w:sz w:val="28"/>
          <w:szCs w:val="28"/>
        </w:rPr>
        <w:t>Изобразительное искусство.</w:t>
      </w:r>
      <w:r>
        <w:rPr>
          <w:rFonts w:ascii="Times New Roman" w:hAnsi="Times New Roman"/>
          <w:sz w:val="28"/>
          <w:szCs w:val="28"/>
        </w:rPr>
        <w:t xml:space="preserve"> 3</w:t>
      </w:r>
      <w:r w:rsidRPr="00E07071">
        <w:rPr>
          <w:rFonts w:ascii="Times New Roman" w:hAnsi="Times New Roman"/>
          <w:sz w:val="28"/>
          <w:szCs w:val="28"/>
        </w:rPr>
        <w:t xml:space="preserve"> класс: учебник для общеобразовательных организаций, реализующих адаптированные основные общеобразовательные программы/ М.Ю. </w:t>
      </w:r>
      <w:proofErr w:type="spellStart"/>
      <w:r w:rsidRPr="00E07071">
        <w:rPr>
          <w:rFonts w:ascii="Times New Roman" w:hAnsi="Times New Roman"/>
          <w:sz w:val="28"/>
          <w:szCs w:val="28"/>
        </w:rPr>
        <w:t>Рау</w:t>
      </w:r>
      <w:proofErr w:type="spellEnd"/>
      <w:r w:rsidRPr="00E07071">
        <w:rPr>
          <w:rFonts w:ascii="Times New Roman" w:hAnsi="Times New Roman"/>
          <w:sz w:val="28"/>
          <w:szCs w:val="28"/>
        </w:rPr>
        <w:t>, М</w:t>
      </w:r>
      <w:r>
        <w:rPr>
          <w:rFonts w:ascii="Times New Roman" w:hAnsi="Times New Roman"/>
          <w:sz w:val="28"/>
          <w:szCs w:val="28"/>
        </w:rPr>
        <w:t>.А. Зыкова -М., Просвещение, 2023</w:t>
      </w:r>
      <w:r w:rsidRPr="00E07071">
        <w:rPr>
          <w:rFonts w:ascii="Times New Roman" w:hAnsi="Times New Roman"/>
          <w:sz w:val="28"/>
          <w:szCs w:val="28"/>
        </w:rPr>
        <w:t>.</w:t>
      </w:r>
    </w:p>
    <w:p w14:paraId="463D15FD" w14:textId="77777777" w:rsidR="00B92D4D" w:rsidRPr="00761F93" w:rsidRDefault="00B92D4D" w:rsidP="00B92D4D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b/>
          <w:sz w:val="32"/>
          <w:szCs w:val="32"/>
        </w:rPr>
      </w:pPr>
      <w:r w:rsidRPr="00E07071">
        <w:rPr>
          <w:rFonts w:ascii="Times New Roman" w:hAnsi="Times New Roman"/>
          <w:sz w:val="28"/>
          <w:szCs w:val="28"/>
        </w:rPr>
        <w:t xml:space="preserve">Изобразительное искусство.4 класс: учебник для общеобразовательных организаций, реализующих адаптированные основные общеобразовательные программы/ М.Ю. </w:t>
      </w:r>
      <w:proofErr w:type="spellStart"/>
      <w:r w:rsidRPr="00E07071">
        <w:rPr>
          <w:rFonts w:ascii="Times New Roman" w:hAnsi="Times New Roman"/>
          <w:sz w:val="28"/>
          <w:szCs w:val="28"/>
        </w:rPr>
        <w:t>Рау</w:t>
      </w:r>
      <w:proofErr w:type="spellEnd"/>
      <w:r w:rsidRPr="00E07071">
        <w:rPr>
          <w:rFonts w:ascii="Times New Roman" w:hAnsi="Times New Roman"/>
          <w:sz w:val="28"/>
          <w:szCs w:val="28"/>
        </w:rPr>
        <w:t xml:space="preserve">, М.А. Зыкова – 2-е издание </w:t>
      </w:r>
      <w:proofErr w:type="gramStart"/>
      <w:r w:rsidRPr="00E07071">
        <w:rPr>
          <w:rFonts w:ascii="Times New Roman" w:hAnsi="Times New Roman"/>
          <w:sz w:val="28"/>
          <w:szCs w:val="28"/>
        </w:rPr>
        <w:t>-  М.</w:t>
      </w:r>
      <w:proofErr w:type="gramEnd"/>
      <w:r w:rsidRPr="00E07071">
        <w:rPr>
          <w:rFonts w:ascii="Times New Roman" w:hAnsi="Times New Roman"/>
          <w:sz w:val="28"/>
          <w:szCs w:val="28"/>
        </w:rPr>
        <w:t>, Просвещение, 2019.</w:t>
      </w:r>
    </w:p>
    <w:p w14:paraId="0E68E654" w14:textId="77777777" w:rsidR="00B92D4D" w:rsidRPr="005D0BEA" w:rsidRDefault="00B92D4D">
      <w:pPr>
        <w:rPr>
          <w:rFonts w:ascii="Times New Roman" w:hAnsi="Times New Roman" w:cs="Times New Roman"/>
          <w:sz w:val="28"/>
          <w:szCs w:val="28"/>
        </w:rPr>
      </w:pPr>
    </w:p>
    <w:sectPr w:rsidR="00B92D4D" w:rsidRPr="005D0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6A2F42"/>
    <w:multiLevelType w:val="multilevel"/>
    <w:tmpl w:val="61AA3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BEA"/>
    <w:rsid w:val="002F3149"/>
    <w:rsid w:val="005D0BEA"/>
    <w:rsid w:val="00667630"/>
    <w:rsid w:val="00B9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093F5"/>
  <w15:chartTrackingRefBased/>
  <w15:docId w15:val="{12FEAEE6-229F-42A4-8C68-68F2217FC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D4D"/>
    <w:pPr>
      <w:autoSpaceDN w:val="0"/>
      <w:spacing w:after="200" w:line="276" w:lineRule="auto"/>
      <w:ind w:left="720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ConsPlusNormal">
    <w:name w:val="ConsPlusNormal"/>
    <w:rsid w:val="00B92D4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</dc:creator>
  <cp:keywords/>
  <dc:description/>
  <cp:lastModifiedBy>Привет</cp:lastModifiedBy>
  <cp:revision>2</cp:revision>
  <dcterms:created xsi:type="dcterms:W3CDTF">2024-02-06T16:57:00Z</dcterms:created>
  <dcterms:modified xsi:type="dcterms:W3CDTF">2024-02-07T15:54:00Z</dcterms:modified>
</cp:coreProperties>
</file>