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EA" w:rsidRDefault="00BC79EA" w:rsidP="00DC345C">
      <w:pPr>
        <w:pStyle w:val="1"/>
        <w:spacing w:before="73"/>
        <w:ind w:left="500" w:right="509"/>
        <w:jc w:val="center"/>
        <w:rPr>
          <w:sz w:val="28"/>
          <w:szCs w:val="28"/>
        </w:rPr>
      </w:pPr>
      <w:r w:rsidRPr="00275F00">
        <w:rPr>
          <w:sz w:val="28"/>
          <w:szCs w:val="28"/>
        </w:rPr>
        <w:t>Аннотация к программе по учебному предмету</w:t>
      </w:r>
      <w:r w:rsidRPr="00275F00">
        <w:rPr>
          <w:spacing w:val="1"/>
          <w:sz w:val="28"/>
          <w:szCs w:val="28"/>
        </w:rPr>
        <w:t xml:space="preserve"> </w:t>
      </w:r>
      <w:r w:rsidRPr="00275F00">
        <w:rPr>
          <w:spacing w:val="1"/>
          <w:sz w:val="28"/>
          <w:szCs w:val="28"/>
        </w:rPr>
        <w:br/>
      </w:r>
      <w:r w:rsidRPr="00275F00">
        <w:rPr>
          <w:sz w:val="28"/>
          <w:szCs w:val="28"/>
        </w:rPr>
        <w:t>«</w:t>
      </w:r>
      <w:r>
        <w:rPr>
          <w:sz w:val="28"/>
          <w:szCs w:val="28"/>
        </w:rPr>
        <w:t xml:space="preserve"> Этика</w:t>
      </w:r>
      <w:r w:rsidRPr="00275F00">
        <w:rPr>
          <w:sz w:val="28"/>
          <w:szCs w:val="28"/>
        </w:rPr>
        <w:t>»</w:t>
      </w:r>
      <w:r w:rsidRPr="00275F00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  </w:t>
      </w:r>
      <w:r w:rsidRPr="00275F00">
        <w:rPr>
          <w:sz w:val="28"/>
          <w:szCs w:val="28"/>
        </w:rPr>
        <w:t>для</w:t>
      </w:r>
      <w:r w:rsidRPr="00275F0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10 – 12</w:t>
      </w:r>
      <w:r w:rsidRPr="00275F00">
        <w:rPr>
          <w:sz w:val="28"/>
          <w:szCs w:val="28"/>
        </w:rPr>
        <w:t xml:space="preserve"> классов</w:t>
      </w:r>
    </w:p>
    <w:p w:rsidR="00BC79EA" w:rsidRDefault="00BC79EA" w:rsidP="00DC345C">
      <w:pPr>
        <w:pStyle w:val="1"/>
        <w:spacing w:before="73"/>
        <w:ind w:left="500" w:right="509"/>
        <w:jc w:val="both"/>
        <w:rPr>
          <w:sz w:val="28"/>
          <w:szCs w:val="28"/>
        </w:rPr>
      </w:pPr>
    </w:p>
    <w:p w:rsidR="00BC79EA" w:rsidRPr="00B512E1" w:rsidRDefault="00BC79EA" w:rsidP="00E379B1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>абочая программа по учебному предмету "Этика"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 обучающихся   </w:t>
      </w:r>
      <w:r>
        <w:rPr>
          <w:rFonts w:ascii="Times New Roman" w:eastAsia="Times New Roman" w:hAnsi="Times New Roman" w:cs="Times New Roman"/>
          <w:sz w:val="28"/>
          <w:szCs w:val="28"/>
        </w:rPr>
        <w:t>10-12 классов </w:t>
      </w:r>
      <w:r w:rsidRPr="00B512E1">
        <w:rPr>
          <w:rFonts w:ascii="Times New Roman" w:hAnsi="Times New Roman" w:cs="Times New Roman"/>
          <w:sz w:val="28"/>
          <w:szCs w:val="28"/>
        </w:rPr>
        <w:t>с умственной отсталостью (интеллектуальными нарушениями),  </w:t>
      </w:r>
      <w:r>
        <w:rPr>
          <w:rFonts w:ascii="Times New Roman" w:hAnsi="Times New Roman" w:cs="Times New Roman"/>
          <w:sz w:val="28"/>
          <w:szCs w:val="28"/>
        </w:rPr>
        <w:br/>
      </w:r>
      <w:r w:rsidRPr="00B512E1">
        <w:rPr>
          <w:rFonts w:ascii="Times New Roman" w:hAnsi="Times New Roman" w:cs="Times New Roman"/>
          <w:sz w:val="28"/>
          <w:szCs w:val="28"/>
        </w:rPr>
        <w:t>разработана </w:t>
      </w:r>
      <w:r w:rsidRPr="00B512E1">
        <w:rPr>
          <w:rFonts w:ascii="Times New Roman" w:eastAsia="Times New Roman" w:hAnsi="Times New Roman" w:cs="Times New Roman"/>
          <w:sz w:val="28"/>
          <w:szCs w:val="28"/>
        </w:rPr>
        <w:t>в соответств</w:t>
      </w:r>
      <w:r>
        <w:rPr>
          <w:rFonts w:ascii="Times New Roman" w:eastAsia="Times New Roman" w:hAnsi="Times New Roman" w:cs="Times New Roman"/>
          <w:sz w:val="28"/>
          <w:szCs w:val="28"/>
        </w:rPr>
        <w:t>ии с требованиями федерального </w:t>
      </w:r>
      <w:r w:rsidRPr="00B512E1">
        <w:rPr>
          <w:rFonts w:ascii="Times New Roman" w:eastAsia="Times New Roman" w:hAnsi="Times New Roman" w:cs="Times New Roman"/>
          <w:sz w:val="28"/>
          <w:szCs w:val="28"/>
        </w:rPr>
        <w:t>государственного 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512E1">
        <w:rPr>
          <w:rFonts w:ascii="Times New Roman" w:eastAsia="Times New Roman" w:hAnsi="Times New Roman" w:cs="Times New Roman"/>
          <w:sz w:val="28"/>
          <w:szCs w:val="28"/>
        </w:rPr>
        <w:t>образовательного стандарта обучающихся с умственной  отсталостью 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512E1">
        <w:rPr>
          <w:rFonts w:ascii="Times New Roman" w:eastAsia="Times New Roman" w:hAnsi="Times New Roman" w:cs="Times New Roman"/>
          <w:sz w:val="28"/>
          <w:szCs w:val="28"/>
        </w:rPr>
        <w:t>(интеллектуальными нарушениями)</w:t>
      </w:r>
      <w:r>
        <w:rPr>
          <w:rFonts w:ascii="Times New Roman" w:hAnsi="Times New Roman" w:cs="Times New Roman"/>
          <w:sz w:val="28"/>
          <w:szCs w:val="28"/>
        </w:rPr>
        <w:t> на основе  </w:t>
      </w:r>
      <w:r w:rsidRPr="00B512E1">
        <w:rPr>
          <w:rFonts w:ascii="Times New Roman" w:hAnsi="Times New Roman" w:cs="Times New Roman"/>
          <w:sz w:val="28"/>
          <w:szCs w:val="28"/>
        </w:rPr>
        <w:t>следующих  документов:</w:t>
      </w:r>
    </w:p>
    <w:p w:rsidR="002F3563" w:rsidRDefault="002F3563" w:rsidP="00E379B1">
      <w:pPr>
        <w:pStyle w:val="a3"/>
        <w:numPr>
          <w:ilvl w:val="0"/>
          <w:numId w:val="3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 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> России от 24.11.2022г. №1026 «Об утверждении федеральной адаптированной основной общеобразовательной программы обучающихся с умственной отсталостью (интеллектуальными нарушениям;</w:t>
      </w:r>
    </w:p>
    <w:p w:rsidR="00BC79EA" w:rsidRPr="002F3563" w:rsidRDefault="002F3563" w:rsidP="00E379B1">
      <w:pPr>
        <w:pStyle w:val="a3"/>
        <w:numPr>
          <w:ilvl w:val="0"/>
          <w:numId w:val="3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 от 19 декабря 2014 г. № 1599 «</w:t>
      </w:r>
      <w:r>
        <w:rPr>
          <w:rFonts w:ascii="Times New Roman" w:hAnsi="Times New Roman"/>
          <w:sz w:val="28"/>
          <w:szCs w:val="28"/>
        </w:rPr>
        <w:t>Об утверждении федерального государственного образовательного стандарта образования обучающихся </w:t>
      </w:r>
      <w:r>
        <w:rPr>
          <w:rFonts w:ascii="Times New Roman" w:hAnsi="Times New Roman"/>
          <w:sz w:val="26"/>
          <w:szCs w:val="26"/>
        </w:rPr>
        <w:t>с умственной отсталостью (интеллектуальными нарушениями)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3563" w:rsidRPr="002F3563" w:rsidRDefault="002F3563" w:rsidP="00E379B1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C345C" w:rsidRPr="00831F75" w:rsidRDefault="00DC345C" w:rsidP="00E379B1">
      <w:pPr>
        <w:pStyle w:val="a5"/>
        <w:ind w:right="173" w:firstLine="299"/>
        <w:rPr>
          <w:sz w:val="28"/>
          <w:szCs w:val="28"/>
        </w:rPr>
      </w:pPr>
      <w:r w:rsidRPr="00831F75">
        <w:rPr>
          <w:sz w:val="28"/>
          <w:szCs w:val="28"/>
        </w:rPr>
        <w:t>Учебный предмет «</w:t>
      </w:r>
      <w:r>
        <w:rPr>
          <w:sz w:val="28"/>
          <w:szCs w:val="28"/>
        </w:rPr>
        <w:t>Этика</w:t>
      </w:r>
      <w:r w:rsidRPr="00831F75">
        <w:rPr>
          <w:sz w:val="28"/>
          <w:szCs w:val="28"/>
        </w:rPr>
        <w:t xml:space="preserve">» изучается с </w:t>
      </w:r>
      <w:r>
        <w:rPr>
          <w:sz w:val="28"/>
          <w:szCs w:val="28"/>
        </w:rPr>
        <w:t>10</w:t>
      </w:r>
      <w:r w:rsidRPr="00831F75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12 </w:t>
      </w:r>
      <w:r w:rsidRPr="00831F75">
        <w:rPr>
          <w:sz w:val="28"/>
          <w:szCs w:val="28"/>
        </w:rPr>
        <w:t xml:space="preserve">класс </w:t>
      </w:r>
    </w:p>
    <w:p w:rsidR="00DC345C" w:rsidRDefault="00DC345C" w:rsidP="00E379B1">
      <w:pPr>
        <w:pStyle w:val="a5"/>
        <w:ind w:left="284" w:right="173" w:hanging="182"/>
        <w:rPr>
          <w:sz w:val="28"/>
          <w:szCs w:val="28"/>
        </w:rPr>
      </w:pPr>
      <w:r w:rsidRPr="00831F75">
        <w:rPr>
          <w:sz w:val="28"/>
          <w:szCs w:val="28"/>
        </w:rPr>
        <w:t xml:space="preserve">по </w:t>
      </w:r>
      <w:r>
        <w:rPr>
          <w:sz w:val="28"/>
          <w:szCs w:val="28"/>
        </w:rPr>
        <w:t>1</w:t>
      </w:r>
      <w:r w:rsidRPr="00831F75">
        <w:rPr>
          <w:sz w:val="28"/>
          <w:szCs w:val="28"/>
        </w:rPr>
        <w:t xml:space="preserve"> час</w:t>
      </w:r>
      <w:r>
        <w:rPr>
          <w:sz w:val="28"/>
          <w:szCs w:val="28"/>
        </w:rPr>
        <w:t>у</w:t>
      </w:r>
      <w:r w:rsidRPr="00831F75">
        <w:rPr>
          <w:sz w:val="28"/>
          <w:szCs w:val="28"/>
        </w:rPr>
        <w:t xml:space="preserve"> в неделю, всего на </w:t>
      </w:r>
      <w:r>
        <w:rPr>
          <w:sz w:val="28"/>
          <w:szCs w:val="28"/>
        </w:rPr>
        <w:t xml:space="preserve">34 </w:t>
      </w:r>
      <w:r w:rsidRPr="00831F75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831F75">
        <w:rPr>
          <w:sz w:val="28"/>
          <w:szCs w:val="28"/>
        </w:rPr>
        <w:t xml:space="preserve"> за год. </w:t>
      </w:r>
    </w:p>
    <w:p w:rsidR="00DC345C" w:rsidRPr="00831F75" w:rsidRDefault="00DC345C" w:rsidP="00E379B1">
      <w:pPr>
        <w:pStyle w:val="a5"/>
        <w:ind w:right="173"/>
        <w:rPr>
          <w:sz w:val="28"/>
          <w:szCs w:val="28"/>
        </w:rPr>
      </w:pPr>
      <w:r w:rsidRPr="00831F75">
        <w:rPr>
          <w:sz w:val="28"/>
          <w:szCs w:val="28"/>
        </w:rPr>
        <w:t>Использование учебников не предполагается.</w:t>
      </w:r>
    </w:p>
    <w:p w:rsidR="00DC345C" w:rsidRPr="00DC345C" w:rsidRDefault="00DC345C" w:rsidP="00E379B1">
      <w:pPr>
        <w:pStyle w:val="a5"/>
        <w:spacing w:line="242" w:lineRule="auto"/>
        <w:ind w:right="765" w:firstLine="240"/>
        <w:rPr>
          <w:sz w:val="28"/>
          <w:szCs w:val="28"/>
        </w:rPr>
      </w:pPr>
      <w:r w:rsidRPr="00831F75">
        <w:rPr>
          <w:sz w:val="28"/>
          <w:szCs w:val="28"/>
        </w:rPr>
        <w:t>Учебный предмет «</w:t>
      </w:r>
      <w:r>
        <w:rPr>
          <w:sz w:val="28"/>
          <w:szCs w:val="28"/>
        </w:rPr>
        <w:t>Этика</w:t>
      </w:r>
      <w:r w:rsidRPr="00831F75">
        <w:rPr>
          <w:sz w:val="28"/>
          <w:szCs w:val="28"/>
        </w:rPr>
        <w:t>» направлен</w:t>
      </w:r>
      <w:r w:rsidRPr="00831F75">
        <w:rPr>
          <w:spacing w:val="2"/>
          <w:sz w:val="28"/>
          <w:szCs w:val="28"/>
        </w:rPr>
        <w:t xml:space="preserve"> </w:t>
      </w:r>
      <w:r w:rsidRPr="00831F75">
        <w:rPr>
          <w:sz w:val="28"/>
          <w:szCs w:val="28"/>
        </w:rPr>
        <w:t>на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достижение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следующих целей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и</w:t>
      </w:r>
      <w:r w:rsidRPr="00831F75">
        <w:rPr>
          <w:spacing w:val="-1"/>
          <w:sz w:val="28"/>
          <w:szCs w:val="28"/>
        </w:rPr>
        <w:t xml:space="preserve"> </w:t>
      </w:r>
      <w:r w:rsidRPr="00831F75">
        <w:rPr>
          <w:sz w:val="28"/>
          <w:szCs w:val="28"/>
        </w:rPr>
        <w:t>задач.</w:t>
      </w:r>
    </w:p>
    <w:p w:rsidR="00BC79EA" w:rsidRPr="00E118CE" w:rsidRDefault="00BC79EA" w:rsidP="00E379B1">
      <w:pPr>
        <w:shd w:val="clear" w:color="auto" w:fill="FFFFFF"/>
        <w:spacing w:after="0" w:line="270" w:lineRule="atLeast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CE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 "Этика" состоит в формировании у обучающихся с умственной отсталостью (интеллектуальными нарушениями) нравственных чувств, основ нравственного сознания и поведения.</w:t>
      </w:r>
    </w:p>
    <w:p w:rsidR="00BC79EA" w:rsidRPr="002B28CB" w:rsidRDefault="00BC79EA" w:rsidP="00E379B1">
      <w:pPr>
        <w:shd w:val="clear" w:color="auto" w:fill="FFFFFF"/>
        <w:spacing w:after="0" w:line="270" w:lineRule="atLeast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8CE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умения давать адекватную и сознательную оценку свои поступкам и поступкам окружающих, опираясь на усвоенные эстетические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>представления и понятия.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>усвоение правил взаимоотношения между людьми в ближайшем и отдаленном социуме на основе принятых в обществе норм и правил.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>формирование определенного отношения к нравственным категориям, умение их дифференцировать.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18CE">
        <w:rPr>
          <w:rFonts w:ascii="Times New Roman" w:eastAsia="Times New Roman" w:hAnsi="Times New Roman" w:cs="Times New Roman"/>
          <w:sz w:val="28"/>
          <w:szCs w:val="28"/>
        </w:rPr>
        <w:t>коррекция недостатков познавательной, эмоциональной и личностной сфер обучающегося.</w:t>
      </w:r>
    </w:p>
    <w:p w:rsidR="00DC345C" w:rsidRPr="00F72A5A" w:rsidRDefault="00DC345C" w:rsidP="00E379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2A5A">
        <w:rPr>
          <w:rFonts w:ascii="Times New Roman" w:hAnsi="Times New Roman" w:cs="Times New Roman"/>
          <w:sz w:val="28"/>
          <w:szCs w:val="28"/>
        </w:rPr>
        <w:t>Отбор содержания произведён с учётом психологических, познавательных возможностей и социально – возрастных потребностей умственно отсталых детей и включает следующие разделы:</w:t>
      </w:r>
    </w:p>
    <w:p w:rsidR="00DC345C" w:rsidRPr="00DC345C" w:rsidRDefault="00DC345C" w:rsidP="00E379B1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C345C">
        <w:rPr>
          <w:rFonts w:ascii="Times New Roman" w:hAnsi="Times New Roman" w:cs="Times New Roman"/>
          <w:sz w:val="28"/>
          <w:szCs w:val="28"/>
        </w:rPr>
        <w:t>Что такое этика?</w:t>
      </w:r>
    </w:p>
    <w:p w:rsidR="00DC345C" w:rsidRPr="00DC345C" w:rsidRDefault="00DC345C" w:rsidP="00E379B1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C34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этики.</w:t>
      </w:r>
    </w:p>
    <w:p w:rsidR="00DC345C" w:rsidRPr="00DC345C" w:rsidRDefault="00DC345C" w:rsidP="00E379B1">
      <w:pPr>
        <w:pStyle w:val="a7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C345C">
        <w:rPr>
          <w:sz w:val="28"/>
          <w:szCs w:val="28"/>
        </w:rPr>
        <w:t>Этика родительских отношений.</w:t>
      </w:r>
    </w:p>
    <w:p w:rsidR="00DC345C" w:rsidRPr="00DC345C" w:rsidRDefault="00DC345C" w:rsidP="00E379B1">
      <w:pPr>
        <w:pStyle w:val="a7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C345C">
        <w:rPr>
          <w:sz w:val="28"/>
          <w:szCs w:val="28"/>
          <w:lang w:eastAsia="ru-RU"/>
        </w:rPr>
        <w:t>Этика межличностных отношений</w:t>
      </w:r>
      <w:r w:rsidRPr="00DC345C">
        <w:rPr>
          <w:sz w:val="28"/>
          <w:szCs w:val="28"/>
        </w:rPr>
        <w:t>.</w:t>
      </w:r>
    </w:p>
    <w:p w:rsidR="00DC345C" w:rsidRPr="00DC345C" w:rsidRDefault="00DC345C" w:rsidP="00E379B1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C345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производственных (деловых) отношений.</w:t>
      </w:r>
    </w:p>
    <w:p w:rsidR="005E6143" w:rsidRDefault="005E6143" w:rsidP="00E379B1">
      <w:pPr>
        <w:spacing w:after="0"/>
        <w:ind w:hanging="567"/>
        <w:jc w:val="both"/>
      </w:pPr>
    </w:p>
    <w:sectPr w:rsidR="005E6143" w:rsidSect="00BB7A4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B7"/>
    <w:multiLevelType w:val="hybridMultilevel"/>
    <w:tmpl w:val="338C05DE"/>
    <w:lvl w:ilvl="0" w:tplc="73BE9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E424A"/>
    <w:multiLevelType w:val="multilevel"/>
    <w:tmpl w:val="89620CF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A59"/>
    <w:rsid w:val="002F3563"/>
    <w:rsid w:val="005E6143"/>
    <w:rsid w:val="00A71ED5"/>
    <w:rsid w:val="00B53A59"/>
    <w:rsid w:val="00BB7A42"/>
    <w:rsid w:val="00BC79EA"/>
    <w:rsid w:val="00C309A2"/>
    <w:rsid w:val="00DC345C"/>
    <w:rsid w:val="00E07E86"/>
    <w:rsid w:val="00E377DE"/>
    <w:rsid w:val="00E3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A2"/>
  </w:style>
  <w:style w:type="paragraph" w:styleId="1">
    <w:name w:val="heading 1"/>
    <w:basedOn w:val="a"/>
    <w:link w:val="10"/>
    <w:uiPriority w:val="1"/>
    <w:qFormat/>
    <w:rsid w:val="00BC79EA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79EA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No Spacing"/>
    <w:link w:val="a4"/>
    <w:uiPriority w:val="1"/>
    <w:qFormat/>
    <w:rsid w:val="00BC79EA"/>
    <w:pPr>
      <w:spacing w:after="0" w:line="240" w:lineRule="auto"/>
    </w:pPr>
    <w:rPr>
      <w:kern w:val="0"/>
    </w:rPr>
  </w:style>
  <w:style w:type="character" w:customStyle="1" w:styleId="a4">
    <w:name w:val="Без интервала Знак"/>
    <w:basedOn w:val="a0"/>
    <w:link w:val="a3"/>
    <w:uiPriority w:val="1"/>
    <w:qFormat/>
    <w:locked/>
    <w:rsid w:val="00BC79EA"/>
    <w:rPr>
      <w:kern w:val="0"/>
    </w:rPr>
  </w:style>
  <w:style w:type="paragraph" w:styleId="a5">
    <w:name w:val="Body Text"/>
    <w:basedOn w:val="a"/>
    <w:link w:val="a6"/>
    <w:uiPriority w:val="1"/>
    <w:qFormat/>
    <w:rsid w:val="00DC345C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DC345C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C345C"/>
    <w:pPr>
      <w:widowControl w:val="0"/>
      <w:autoSpaceDE w:val="0"/>
      <w:autoSpaceDN w:val="0"/>
      <w:spacing w:after="0" w:line="240" w:lineRule="auto"/>
      <w:ind w:left="362" w:hanging="361"/>
    </w:pPr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бегинин</dc:creator>
  <cp:keywords/>
  <dc:description/>
  <cp:lastModifiedBy>User</cp:lastModifiedBy>
  <cp:revision>8</cp:revision>
  <dcterms:created xsi:type="dcterms:W3CDTF">2024-02-06T10:07:00Z</dcterms:created>
  <dcterms:modified xsi:type="dcterms:W3CDTF">2024-02-12T13:39:00Z</dcterms:modified>
</cp:coreProperties>
</file>