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26" w:rsidRDefault="004A4826" w:rsidP="004A4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учебному предмету «Чтение (литературное чтение)» в 5-9-х классах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обучающихся с умственной отсталостью (интеллектуальными нарушениями)</w:t>
      </w:r>
    </w:p>
    <w:p w:rsidR="004A4826" w:rsidRPr="00E1714A" w:rsidRDefault="004A4826" w:rsidP="004A4826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4A4826" w:rsidRPr="00E1714A" w:rsidRDefault="004A4826" w:rsidP="004A4826">
      <w:pPr>
        <w:pStyle w:val="a5"/>
        <w:numPr>
          <w:ilvl w:val="0"/>
          <w:numId w:val="1"/>
        </w:numPr>
        <w:suppressAutoHyphens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>Федеральным законом «Об образовании в Российской Федерации»          № 273 – ФЗ от 29.12.2012г.»;</w:t>
      </w:r>
    </w:p>
    <w:p w:rsidR="004A4826" w:rsidRPr="00E1714A" w:rsidRDefault="004A4826" w:rsidP="004A4826">
      <w:pPr>
        <w:pStyle w:val="a5"/>
        <w:numPr>
          <w:ilvl w:val="0"/>
          <w:numId w:val="1"/>
        </w:numPr>
        <w:suppressAutoHyphens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 xml:space="preserve">Приказом </w:t>
      </w:r>
      <w:proofErr w:type="spellStart"/>
      <w:r w:rsidRPr="00E1714A">
        <w:rPr>
          <w:color w:val="000000" w:themeColor="text1"/>
          <w:sz w:val="28"/>
          <w:szCs w:val="28"/>
        </w:rPr>
        <w:t>Минпросвещения</w:t>
      </w:r>
      <w:proofErr w:type="spellEnd"/>
      <w:r w:rsidRPr="00E1714A">
        <w:rPr>
          <w:color w:val="000000" w:themeColor="text1"/>
          <w:sz w:val="28"/>
          <w:szCs w:val="28"/>
        </w:rPr>
        <w:t xml:space="preserve"> России от 24.11.2022г .№1026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4A4826" w:rsidRPr="00E1714A" w:rsidRDefault="004A4826" w:rsidP="004A4826">
      <w:pPr>
        <w:pStyle w:val="a5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bookmarkStart w:id="0" w:name="_Hlk142899305"/>
      <w:r w:rsidRPr="00E1714A">
        <w:rPr>
          <w:color w:val="000000" w:themeColor="text1"/>
          <w:sz w:val="28"/>
          <w:szCs w:val="28"/>
        </w:rPr>
        <w:t xml:space="preserve">Приказом Министерства просвещения РФ от 22 марта 2021г. №115 «Об </w:t>
      </w:r>
      <w:bookmarkEnd w:id="0"/>
      <w:r w:rsidRPr="00E1714A">
        <w:rPr>
          <w:color w:val="000000" w:themeColor="text1"/>
          <w:sz w:val="28"/>
          <w:szCs w:val="28"/>
        </w:rPr>
        <w:t>утверждении Порядка организации и осуществления образовательной деятельности по осно</w:t>
      </w:r>
      <w:r>
        <w:rPr>
          <w:color w:val="000000" w:themeColor="text1"/>
          <w:sz w:val="28"/>
          <w:szCs w:val="28"/>
        </w:rPr>
        <w:t xml:space="preserve">вным общеобразовательным </w:t>
      </w:r>
      <w:r w:rsidRPr="00E1714A">
        <w:rPr>
          <w:color w:val="000000" w:themeColor="text1"/>
          <w:sz w:val="28"/>
          <w:szCs w:val="28"/>
        </w:rPr>
        <w:t xml:space="preserve">программам начального общего, основного общего и среднего общего образования», (ред. от 07.10.2022); </w:t>
      </w:r>
    </w:p>
    <w:p w:rsidR="004A4826" w:rsidRPr="00E1714A" w:rsidRDefault="004A4826" w:rsidP="004A4826">
      <w:pPr>
        <w:pStyle w:val="a5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 xml:space="preserve">Приказом Министерства образования и науки Российской Федерации от 19.12.2014 №1599 </w:t>
      </w:r>
      <w:bookmarkStart w:id="1" w:name="_Hlk142900681"/>
      <w:r w:rsidRPr="00E1714A">
        <w:rPr>
          <w:color w:val="000000" w:themeColor="text1"/>
          <w:sz w:val="28"/>
          <w:szCs w:val="28"/>
        </w:rPr>
        <w:t xml:space="preserve">«Об утверждении </w:t>
      </w:r>
      <w:bookmarkEnd w:id="1"/>
      <w:r w:rsidRPr="00E1714A">
        <w:rPr>
          <w:color w:val="000000" w:themeColor="text1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E1714A">
        <w:rPr>
          <w:color w:val="000000" w:themeColor="text1"/>
          <w:sz w:val="28"/>
          <w:szCs w:val="28"/>
        </w:rPr>
        <w:t>обучающихся</w:t>
      </w:r>
      <w:proofErr w:type="gramEnd"/>
      <w:r w:rsidRPr="00E1714A">
        <w:rPr>
          <w:color w:val="000000" w:themeColor="text1"/>
          <w:sz w:val="28"/>
          <w:szCs w:val="28"/>
        </w:rPr>
        <w:t xml:space="preserve"> с умственной отсталостью (интеллектуальными нарушениями)»; </w:t>
      </w:r>
    </w:p>
    <w:p w:rsidR="004A4826" w:rsidRPr="00E1714A" w:rsidRDefault="004A4826" w:rsidP="004A4826">
      <w:pPr>
        <w:pStyle w:val="a5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 xml:space="preserve">«Санитарно-эпидемиологические правила и нормативы </w:t>
      </w:r>
      <w:proofErr w:type="spellStart"/>
      <w:r w:rsidRPr="00E1714A">
        <w:rPr>
          <w:color w:val="000000" w:themeColor="text1"/>
          <w:sz w:val="28"/>
          <w:szCs w:val="28"/>
        </w:rPr>
        <w:t>СанПин</w:t>
      </w:r>
      <w:proofErr w:type="spellEnd"/>
      <w:r w:rsidRPr="00E1714A">
        <w:rPr>
          <w:color w:val="000000" w:themeColor="text1"/>
          <w:sz w:val="28"/>
          <w:szCs w:val="28"/>
        </w:rPr>
        <w:t xml:space="preserve"> 2.4.2.3648-20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2020г.№28);</w:t>
      </w:r>
    </w:p>
    <w:p w:rsidR="004A4826" w:rsidRPr="00E1714A" w:rsidRDefault="004A4826" w:rsidP="004A4826">
      <w:pPr>
        <w:pStyle w:val="a5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 xml:space="preserve">Постановлением Главного государственного санитарного врача Российской Федерации от 28.01.2021г. №2 «Об утверждении санитарных правил и норм </w:t>
      </w:r>
      <w:proofErr w:type="spellStart"/>
      <w:r w:rsidRPr="00E1714A">
        <w:rPr>
          <w:color w:val="000000" w:themeColor="text1"/>
          <w:sz w:val="28"/>
          <w:szCs w:val="28"/>
        </w:rPr>
        <w:t>СанПин</w:t>
      </w:r>
      <w:proofErr w:type="spellEnd"/>
      <w:r w:rsidRPr="00E1714A">
        <w:rPr>
          <w:color w:val="000000" w:themeColor="text1"/>
          <w:sz w:val="28"/>
          <w:szCs w:val="28"/>
        </w:rPr>
        <w:t xml:space="preserve"> 1.2.3685-21 «Гигиенические нормативы и требования к обеспечению и (или) безвредности для человека факторов среды обитания»</w:t>
      </w:r>
    </w:p>
    <w:p w:rsidR="004A4826" w:rsidRPr="00E1714A" w:rsidRDefault="004A4826" w:rsidP="004A4826">
      <w:pPr>
        <w:pStyle w:val="a5"/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Изучение чтения имеет своей </w:t>
      </w:r>
      <w:r w:rsidRPr="004F414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целью</w:t>
      </w: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развитие коммуникативно-речевых навыков и коррекцию недостатков мыслительной деятельности. Достижение поставленной цели обеспечивается решением следующих </w:t>
      </w:r>
      <w:r w:rsidRPr="004F414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задач:</w:t>
      </w: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― расширение представлений о языке как важнейшем средстве человеческого общения;</w:t>
      </w: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― ознакомление с некоторыми грамматическими понятиями и формирование на этой основе грамматических знаний и умений; </w:t>
      </w: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― 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― совершенствование навыка полноценного чтения как основы понимания художественного и научно-познавательного текстов; </w:t>
      </w: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― развитие навыков речевого общения на материале доступных для понимания художественных и научно-познавательных текстов; </w:t>
      </w: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4146">
        <w:rPr>
          <w:rFonts w:ascii="Times New Roman" w:eastAsia="Calibri" w:hAnsi="Times New Roman" w:cs="Times New Roman"/>
          <w:sz w:val="28"/>
          <w:szCs w:val="28"/>
          <w:lang w:eastAsia="en-US"/>
        </w:rPr>
        <w:t>― развитие положительных качеств и свойств личности.</w:t>
      </w:r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4826" w:rsidRPr="00E1714A" w:rsidRDefault="004A4826" w:rsidP="004A482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143078897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по чтению (литературному чтению) ориентирована на целевые приоритеты духовно-нравственного развития, воспитания и социализации </w:t>
      </w:r>
      <w:proofErr w:type="gramStart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, сформулированные в федеральной рабочей программе воспитания.</w:t>
      </w:r>
    </w:p>
    <w:p w:rsidR="004A4826" w:rsidRPr="00E1714A" w:rsidRDefault="004A4826" w:rsidP="004A482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Чтение (литературное чтение) – один из ведущих учебных предметов образования, который обеспечивает, наряду с достижением предметных результатов, становление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bookmarkEnd w:id="2"/>
    <w:p w:rsidR="004A4826" w:rsidRPr="00E1714A" w:rsidRDefault="004A4826" w:rsidP="004A482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Чтение (литературное чтение) призвано ввести обучающихся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обучающихся, реализацию творческих способностей обучающихся, а также на обеспечение преемственности в изучении систематического курса литературы.</w:t>
      </w:r>
      <w:proofErr w:type="gramEnd"/>
    </w:p>
    <w:p w:rsidR="004A4826" w:rsidRPr="004F4146" w:rsidRDefault="004A4826" w:rsidP="004A4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4826" w:rsidRPr="004F4146" w:rsidRDefault="004A4826" w:rsidP="004A4826">
      <w:pPr>
        <w:pStyle w:val="a5"/>
        <w:spacing w:line="276" w:lineRule="auto"/>
        <w:rPr>
          <w:bCs/>
          <w:sz w:val="28"/>
          <w:szCs w:val="28"/>
        </w:rPr>
      </w:pPr>
      <w:bookmarkStart w:id="3" w:name="_Hlk143076813"/>
      <w:r w:rsidRPr="004F4146">
        <w:rPr>
          <w:bCs/>
          <w:sz w:val="28"/>
          <w:szCs w:val="28"/>
        </w:rPr>
        <w:t>Для реализации рабочей программы отв</w:t>
      </w:r>
      <w:r>
        <w:rPr>
          <w:bCs/>
          <w:sz w:val="28"/>
          <w:szCs w:val="28"/>
        </w:rPr>
        <w:t>одится 136 часов в год – 5</w:t>
      </w:r>
      <w:r w:rsidRPr="004F4146">
        <w:rPr>
          <w:bCs/>
          <w:sz w:val="28"/>
          <w:szCs w:val="28"/>
        </w:rPr>
        <w:t xml:space="preserve"> класс</w:t>
      </w:r>
    </w:p>
    <w:bookmarkEnd w:id="3"/>
    <w:p w:rsidR="004A4826" w:rsidRPr="004F4146" w:rsidRDefault="004A4826" w:rsidP="004A4826">
      <w:pPr>
        <w:pStyle w:val="a5"/>
        <w:spacing w:line="276" w:lineRule="auto"/>
        <w:rPr>
          <w:bCs/>
          <w:sz w:val="28"/>
          <w:szCs w:val="28"/>
        </w:rPr>
      </w:pPr>
      <w:r w:rsidRPr="004F4146">
        <w:rPr>
          <w:bCs/>
          <w:sz w:val="28"/>
          <w:szCs w:val="28"/>
        </w:rPr>
        <w:t>Для реализации рабочей прог</w:t>
      </w:r>
      <w:r>
        <w:rPr>
          <w:bCs/>
          <w:sz w:val="28"/>
          <w:szCs w:val="28"/>
        </w:rPr>
        <w:t xml:space="preserve">раммы отводится 136 часов в год – 6 </w:t>
      </w:r>
      <w:r w:rsidRPr="004F4146">
        <w:rPr>
          <w:bCs/>
          <w:sz w:val="28"/>
          <w:szCs w:val="28"/>
        </w:rPr>
        <w:t>класс</w:t>
      </w:r>
    </w:p>
    <w:p w:rsidR="004A4826" w:rsidRPr="004F4146" w:rsidRDefault="004A4826" w:rsidP="004A4826">
      <w:pPr>
        <w:pStyle w:val="a5"/>
        <w:spacing w:line="276" w:lineRule="auto"/>
        <w:rPr>
          <w:bCs/>
          <w:sz w:val="28"/>
          <w:szCs w:val="28"/>
        </w:rPr>
      </w:pPr>
      <w:r w:rsidRPr="004F4146">
        <w:rPr>
          <w:bCs/>
          <w:sz w:val="28"/>
          <w:szCs w:val="28"/>
        </w:rPr>
        <w:t>Для реализации рабочей прогр</w:t>
      </w:r>
      <w:r>
        <w:rPr>
          <w:bCs/>
          <w:sz w:val="28"/>
          <w:szCs w:val="28"/>
        </w:rPr>
        <w:t>аммы отводится 136 часов в год – 7</w:t>
      </w:r>
      <w:r w:rsidRPr="004F4146">
        <w:rPr>
          <w:bCs/>
          <w:sz w:val="28"/>
          <w:szCs w:val="28"/>
        </w:rPr>
        <w:t xml:space="preserve"> класс</w:t>
      </w:r>
    </w:p>
    <w:p w:rsidR="004A4826" w:rsidRPr="004F4146" w:rsidRDefault="004A4826" w:rsidP="004A4826">
      <w:pPr>
        <w:pStyle w:val="a5"/>
        <w:spacing w:line="276" w:lineRule="auto"/>
        <w:rPr>
          <w:bCs/>
          <w:sz w:val="28"/>
          <w:szCs w:val="28"/>
        </w:rPr>
      </w:pPr>
      <w:r w:rsidRPr="004F4146">
        <w:rPr>
          <w:bCs/>
          <w:sz w:val="28"/>
          <w:szCs w:val="28"/>
        </w:rPr>
        <w:t>Для реализации рабочей програ</w:t>
      </w:r>
      <w:r>
        <w:rPr>
          <w:bCs/>
          <w:sz w:val="28"/>
          <w:szCs w:val="28"/>
        </w:rPr>
        <w:t xml:space="preserve">ммы отводится 136 часов в год – 8 </w:t>
      </w:r>
      <w:r w:rsidRPr="004F4146">
        <w:rPr>
          <w:bCs/>
          <w:sz w:val="28"/>
          <w:szCs w:val="28"/>
        </w:rPr>
        <w:t>класс</w:t>
      </w:r>
    </w:p>
    <w:p w:rsidR="004A4826" w:rsidRPr="004F4146" w:rsidRDefault="004A4826" w:rsidP="004A4826">
      <w:pPr>
        <w:pStyle w:val="a5"/>
        <w:spacing w:line="276" w:lineRule="auto"/>
        <w:rPr>
          <w:bCs/>
          <w:sz w:val="28"/>
          <w:szCs w:val="28"/>
        </w:rPr>
      </w:pPr>
      <w:r w:rsidRPr="004F4146">
        <w:rPr>
          <w:bCs/>
          <w:sz w:val="28"/>
          <w:szCs w:val="28"/>
        </w:rPr>
        <w:t>Для реализации рабочей програ</w:t>
      </w:r>
      <w:r>
        <w:rPr>
          <w:bCs/>
          <w:sz w:val="28"/>
          <w:szCs w:val="28"/>
        </w:rPr>
        <w:t xml:space="preserve">ммы отводится 136 часов в год – 9 </w:t>
      </w:r>
      <w:r w:rsidRPr="004F4146">
        <w:rPr>
          <w:bCs/>
          <w:sz w:val="28"/>
          <w:szCs w:val="28"/>
        </w:rPr>
        <w:t>класс</w:t>
      </w:r>
    </w:p>
    <w:p w:rsidR="004A4826" w:rsidRDefault="004A4826" w:rsidP="004A4826">
      <w:pPr>
        <w:pStyle w:val="a3"/>
        <w:jc w:val="left"/>
        <w:rPr>
          <w:b/>
          <w:sz w:val="28"/>
          <w:szCs w:val="28"/>
        </w:rPr>
      </w:pPr>
    </w:p>
    <w:p w:rsidR="004A4826" w:rsidRPr="00494BC8" w:rsidRDefault="004A4826" w:rsidP="004A4826">
      <w:pPr>
        <w:pStyle w:val="a5"/>
        <w:rPr>
          <w:b/>
          <w:sz w:val="28"/>
          <w:szCs w:val="28"/>
        </w:rPr>
      </w:pPr>
      <w:r w:rsidRPr="00494BC8">
        <w:rPr>
          <w:b/>
          <w:sz w:val="28"/>
          <w:szCs w:val="28"/>
        </w:rPr>
        <w:t>Учебники</w:t>
      </w:r>
    </w:p>
    <w:p w:rsidR="004A4826" w:rsidRPr="00631753" w:rsidRDefault="004A4826" w:rsidP="004A4826">
      <w:pPr>
        <w:pStyle w:val="a6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Учебник: Чтение. 5 класс: учеб. для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программы / авт.-сост. З.Ф.Малышева. – 18-е изд. – М.: Просвещение, 2019. – 255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с.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:и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4826" w:rsidRPr="00631753" w:rsidRDefault="004A4826" w:rsidP="004A4826">
      <w:pPr>
        <w:pStyle w:val="a6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Учебник: Чтение. 6 класс: учеб. для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программы / авт.-сост. 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>.М.Бгажнокова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Е.С.Погостина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>. – 18-е изд. – М.: Просвещение, 2021. – 229с.: ил.</w:t>
      </w:r>
    </w:p>
    <w:p w:rsidR="004A4826" w:rsidRPr="00631753" w:rsidRDefault="004A4826" w:rsidP="004A4826">
      <w:pPr>
        <w:pStyle w:val="a6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753">
        <w:rPr>
          <w:rFonts w:ascii="Times New Roman" w:hAnsi="Times New Roman" w:cs="Times New Roman"/>
          <w:sz w:val="28"/>
          <w:szCs w:val="28"/>
        </w:rPr>
        <w:lastRenderedPageBreak/>
        <w:t xml:space="preserve">Учебник: 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>Чтение.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>класс: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>ля  спец. (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коррекц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.)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учреждений  </w:t>
      </w:r>
      <w:r w:rsidRPr="00631753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 вида /авт.-сост. А.К.Аксёнова. – 9-е изд. - М.: Просвещение, 2022. – 287 с.: ил.</w:t>
      </w:r>
    </w:p>
    <w:p w:rsidR="004A4826" w:rsidRDefault="004A4826" w:rsidP="004A4826">
      <w:pPr>
        <w:pStyle w:val="a6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753">
        <w:rPr>
          <w:rFonts w:ascii="Times New Roman" w:hAnsi="Times New Roman" w:cs="Times New Roman"/>
          <w:sz w:val="28"/>
          <w:szCs w:val="28"/>
        </w:rPr>
        <w:t xml:space="preserve">Учебник: 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>Чтение. 8 класс: учеб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>ля  спец. (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коррекц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.)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учреждений  </w:t>
      </w:r>
      <w:r w:rsidRPr="00631753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 вида /авт.-сост. З.Ф.Малышева. – 11-е изд. - М.: Просвещение, 2023. – 287 с.: ил.</w:t>
      </w:r>
    </w:p>
    <w:p w:rsidR="00817789" w:rsidRPr="00631753" w:rsidRDefault="00817789" w:rsidP="00817789">
      <w:pPr>
        <w:pStyle w:val="a6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753">
        <w:rPr>
          <w:rFonts w:ascii="Times New Roman" w:hAnsi="Times New Roman" w:cs="Times New Roman"/>
          <w:sz w:val="28"/>
          <w:szCs w:val="28"/>
        </w:rPr>
        <w:t xml:space="preserve">Учебник: </w:t>
      </w:r>
      <w:r>
        <w:rPr>
          <w:rFonts w:ascii="Times New Roman" w:eastAsia="Times New Roman" w:hAnsi="Times New Roman" w:cs="Times New Roman"/>
          <w:sz w:val="28"/>
          <w:szCs w:val="28"/>
        </w:rPr>
        <w:t>Чтение. 9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 класс: учеб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3175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631753">
        <w:rPr>
          <w:rFonts w:ascii="Times New Roman" w:eastAsia="Times New Roman" w:hAnsi="Times New Roman" w:cs="Times New Roman"/>
          <w:sz w:val="28"/>
          <w:szCs w:val="28"/>
        </w:rPr>
        <w:t>ля  спец. (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коррекц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.) </w:t>
      </w:r>
      <w:proofErr w:type="spellStart"/>
      <w:r w:rsidRPr="00631753"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. учреждений  </w:t>
      </w:r>
      <w:r w:rsidRPr="00631753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eastAsia="Times New Roman" w:hAnsi="Times New Roman" w:cs="Times New Roman"/>
          <w:sz w:val="28"/>
          <w:szCs w:val="28"/>
        </w:rPr>
        <w:t>а /авт.-сост. З.Ф.Малышева. – 12</w:t>
      </w:r>
      <w:r w:rsidRPr="00631753">
        <w:rPr>
          <w:rFonts w:ascii="Times New Roman" w:eastAsia="Times New Roman" w:hAnsi="Times New Roman" w:cs="Times New Roman"/>
          <w:sz w:val="28"/>
          <w:szCs w:val="28"/>
        </w:rPr>
        <w:t>-е изд. - М.: Просвещение, 2023. – 287 с.: ил.</w:t>
      </w:r>
    </w:p>
    <w:p w:rsidR="00817789" w:rsidRDefault="00817789" w:rsidP="00817789">
      <w:pPr>
        <w:pStyle w:val="a3"/>
        <w:jc w:val="left"/>
        <w:rPr>
          <w:b/>
          <w:sz w:val="28"/>
          <w:szCs w:val="28"/>
        </w:rPr>
      </w:pPr>
    </w:p>
    <w:p w:rsidR="00817789" w:rsidRPr="00631753" w:rsidRDefault="00817789" w:rsidP="00817789">
      <w:pPr>
        <w:pStyle w:val="a6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826" w:rsidRDefault="004A4826" w:rsidP="004A4826">
      <w:pPr>
        <w:pStyle w:val="a3"/>
        <w:jc w:val="left"/>
        <w:rPr>
          <w:b/>
          <w:sz w:val="28"/>
          <w:szCs w:val="28"/>
        </w:rPr>
      </w:pPr>
    </w:p>
    <w:sectPr w:rsidR="004A4826" w:rsidSect="00733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1863"/>
    <w:multiLevelType w:val="hybridMultilevel"/>
    <w:tmpl w:val="80E66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F314D"/>
    <w:multiLevelType w:val="hybridMultilevel"/>
    <w:tmpl w:val="33CEE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F615E"/>
    <w:multiLevelType w:val="hybridMultilevel"/>
    <w:tmpl w:val="DF823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4826"/>
    <w:rsid w:val="004A4826"/>
    <w:rsid w:val="00733081"/>
    <w:rsid w:val="0081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81"/>
  </w:style>
  <w:style w:type="paragraph" w:styleId="1">
    <w:name w:val="heading 1"/>
    <w:basedOn w:val="a"/>
    <w:next w:val="a"/>
    <w:link w:val="10"/>
    <w:qFormat/>
    <w:rsid w:val="004A482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482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8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482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nhideWhenUsed/>
    <w:rsid w:val="004A4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A482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A48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A482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A4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User</cp:lastModifiedBy>
  <cp:revision>3</cp:revision>
  <dcterms:created xsi:type="dcterms:W3CDTF">2024-02-01T14:28:00Z</dcterms:created>
  <dcterms:modified xsi:type="dcterms:W3CDTF">2024-02-06T09:28:00Z</dcterms:modified>
</cp:coreProperties>
</file>