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59D" w:rsidRDefault="0049659D" w:rsidP="004965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учебному предмету «Литературное чтение» в 10-12-х классах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обучающихся с умственной отсталостью (интеллектуальными нарушениями)</w:t>
      </w:r>
    </w:p>
    <w:p w:rsidR="0049659D" w:rsidRPr="00E1714A" w:rsidRDefault="0049659D" w:rsidP="0049659D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71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Рабочая программа разработана в соответствии с требованиями, предъявляемыми к структуре, условиям реализации и планируемым результатам освоения АООП в соответствии </w:t>
      </w:r>
      <w:proofErr w:type="gramStart"/>
      <w:r w:rsidRPr="00E1714A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Pr="00E171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</w:p>
    <w:p w:rsidR="0049659D" w:rsidRPr="00E1714A" w:rsidRDefault="0049659D" w:rsidP="0049659D">
      <w:pPr>
        <w:pStyle w:val="a3"/>
        <w:numPr>
          <w:ilvl w:val="0"/>
          <w:numId w:val="1"/>
        </w:numPr>
        <w:suppressAutoHyphens w:val="0"/>
        <w:spacing w:line="276" w:lineRule="auto"/>
        <w:jc w:val="both"/>
        <w:rPr>
          <w:color w:val="000000" w:themeColor="text1"/>
          <w:sz w:val="28"/>
          <w:szCs w:val="28"/>
        </w:rPr>
      </w:pPr>
      <w:r w:rsidRPr="00E1714A">
        <w:rPr>
          <w:color w:val="000000" w:themeColor="text1"/>
          <w:sz w:val="28"/>
          <w:szCs w:val="28"/>
        </w:rPr>
        <w:t>Федеральным законом «Об образовании в Российской Федерации»          № 273 – ФЗ от 29.12.2012г.»;</w:t>
      </w:r>
    </w:p>
    <w:p w:rsidR="0049659D" w:rsidRPr="00E1714A" w:rsidRDefault="0049659D" w:rsidP="0049659D">
      <w:pPr>
        <w:pStyle w:val="a3"/>
        <w:numPr>
          <w:ilvl w:val="0"/>
          <w:numId w:val="1"/>
        </w:numPr>
        <w:suppressAutoHyphens w:val="0"/>
        <w:spacing w:line="276" w:lineRule="auto"/>
        <w:jc w:val="both"/>
        <w:rPr>
          <w:color w:val="000000" w:themeColor="text1"/>
          <w:sz w:val="28"/>
          <w:szCs w:val="28"/>
        </w:rPr>
      </w:pPr>
      <w:r w:rsidRPr="00E1714A">
        <w:rPr>
          <w:color w:val="000000" w:themeColor="text1"/>
          <w:sz w:val="28"/>
          <w:szCs w:val="28"/>
        </w:rPr>
        <w:t xml:space="preserve">Приказом </w:t>
      </w:r>
      <w:proofErr w:type="spellStart"/>
      <w:r w:rsidRPr="00E1714A">
        <w:rPr>
          <w:color w:val="000000" w:themeColor="text1"/>
          <w:sz w:val="28"/>
          <w:szCs w:val="28"/>
        </w:rPr>
        <w:t>Минпросвещения</w:t>
      </w:r>
      <w:proofErr w:type="spellEnd"/>
      <w:r w:rsidRPr="00E1714A">
        <w:rPr>
          <w:color w:val="000000" w:themeColor="text1"/>
          <w:sz w:val="28"/>
          <w:szCs w:val="28"/>
        </w:rPr>
        <w:t xml:space="preserve"> России от 24.11.2022г .№1026 «Об утверждении федеральной адаптированной основной образовательной программы обучающихся с умственной отсталостью (интеллектуальными нарушениями)»;</w:t>
      </w:r>
    </w:p>
    <w:p w:rsidR="0049659D" w:rsidRPr="00E1714A" w:rsidRDefault="0049659D" w:rsidP="0049659D">
      <w:pPr>
        <w:pStyle w:val="a3"/>
        <w:numPr>
          <w:ilvl w:val="0"/>
          <w:numId w:val="1"/>
        </w:numPr>
        <w:suppressAutoHyphens w:val="0"/>
        <w:spacing w:line="276" w:lineRule="auto"/>
        <w:jc w:val="both"/>
        <w:rPr>
          <w:b/>
          <w:color w:val="000000" w:themeColor="text1"/>
          <w:sz w:val="28"/>
          <w:szCs w:val="28"/>
        </w:rPr>
      </w:pPr>
      <w:bookmarkStart w:id="0" w:name="_Hlk142899305"/>
      <w:r w:rsidRPr="00E1714A">
        <w:rPr>
          <w:color w:val="000000" w:themeColor="text1"/>
          <w:sz w:val="28"/>
          <w:szCs w:val="28"/>
        </w:rPr>
        <w:t xml:space="preserve">Приказом Министерства просвещения РФ от 22 марта 2021г. №115 «Об </w:t>
      </w:r>
      <w:bookmarkEnd w:id="0"/>
      <w:r w:rsidRPr="00E1714A">
        <w:rPr>
          <w:color w:val="000000" w:themeColor="text1"/>
          <w:sz w:val="28"/>
          <w:szCs w:val="28"/>
        </w:rPr>
        <w:t xml:space="preserve">утверждении Порядка организации и осуществления образовательной деятельности по основным общеобразовательным </w:t>
      </w:r>
      <w:proofErr w:type="spellStart"/>
      <w:proofErr w:type="gramStart"/>
      <w:r w:rsidRPr="00E1714A">
        <w:rPr>
          <w:color w:val="000000" w:themeColor="text1"/>
          <w:sz w:val="28"/>
          <w:szCs w:val="28"/>
        </w:rPr>
        <w:t>программам-образовательным</w:t>
      </w:r>
      <w:proofErr w:type="spellEnd"/>
      <w:proofErr w:type="gramEnd"/>
      <w:r w:rsidRPr="00E1714A">
        <w:rPr>
          <w:color w:val="000000" w:themeColor="text1"/>
          <w:sz w:val="28"/>
          <w:szCs w:val="28"/>
        </w:rPr>
        <w:t xml:space="preserve"> программам начального общего, основного общего и среднего общего образования», (ред. от 07.10.2022); </w:t>
      </w:r>
    </w:p>
    <w:p w:rsidR="0049659D" w:rsidRPr="00E1714A" w:rsidRDefault="0049659D" w:rsidP="0049659D">
      <w:pPr>
        <w:pStyle w:val="a3"/>
        <w:numPr>
          <w:ilvl w:val="0"/>
          <w:numId w:val="1"/>
        </w:numPr>
        <w:suppressAutoHyphens w:val="0"/>
        <w:spacing w:line="276" w:lineRule="auto"/>
        <w:jc w:val="both"/>
        <w:rPr>
          <w:b/>
          <w:color w:val="000000" w:themeColor="text1"/>
          <w:sz w:val="28"/>
          <w:szCs w:val="28"/>
        </w:rPr>
      </w:pPr>
      <w:r w:rsidRPr="00E1714A">
        <w:rPr>
          <w:color w:val="000000" w:themeColor="text1"/>
          <w:sz w:val="28"/>
          <w:szCs w:val="28"/>
        </w:rPr>
        <w:t xml:space="preserve">Приказом Министерства образования и науки Российской Федерации от 19.12.2014 №1599 </w:t>
      </w:r>
      <w:bookmarkStart w:id="1" w:name="_Hlk142900681"/>
      <w:r w:rsidRPr="00E1714A">
        <w:rPr>
          <w:color w:val="000000" w:themeColor="text1"/>
          <w:sz w:val="28"/>
          <w:szCs w:val="28"/>
        </w:rPr>
        <w:t xml:space="preserve">«Об утверждении </w:t>
      </w:r>
      <w:bookmarkEnd w:id="1"/>
      <w:r w:rsidRPr="00E1714A">
        <w:rPr>
          <w:color w:val="000000" w:themeColor="text1"/>
          <w:sz w:val="28"/>
          <w:szCs w:val="28"/>
        </w:rPr>
        <w:t xml:space="preserve">федерального государственного образовательного стандарта образования </w:t>
      </w:r>
      <w:proofErr w:type="gramStart"/>
      <w:r w:rsidRPr="00E1714A">
        <w:rPr>
          <w:color w:val="000000" w:themeColor="text1"/>
          <w:sz w:val="28"/>
          <w:szCs w:val="28"/>
        </w:rPr>
        <w:t>обучающихся</w:t>
      </w:r>
      <w:proofErr w:type="gramEnd"/>
      <w:r w:rsidRPr="00E1714A">
        <w:rPr>
          <w:color w:val="000000" w:themeColor="text1"/>
          <w:sz w:val="28"/>
          <w:szCs w:val="28"/>
        </w:rPr>
        <w:t xml:space="preserve"> с умственной отсталостью (интеллектуальными нарушениями)»; </w:t>
      </w:r>
    </w:p>
    <w:p w:rsidR="0049659D" w:rsidRPr="00E1714A" w:rsidRDefault="0049659D" w:rsidP="0049659D">
      <w:pPr>
        <w:pStyle w:val="a3"/>
        <w:numPr>
          <w:ilvl w:val="0"/>
          <w:numId w:val="1"/>
        </w:numPr>
        <w:suppressAutoHyphens w:val="0"/>
        <w:spacing w:line="276" w:lineRule="auto"/>
        <w:jc w:val="both"/>
        <w:rPr>
          <w:b/>
          <w:color w:val="000000" w:themeColor="text1"/>
          <w:sz w:val="28"/>
          <w:szCs w:val="28"/>
        </w:rPr>
      </w:pPr>
      <w:r w:rsidRPr="00E1714A">
        <w:rPr>
          <w:color w:val="000000" w:themeColor="text1"/>
          <w:sz w:val="28"/>
          <w:szCs w:val="28"/>
        </w:rPr>
        <w:t>«Санитарно-эпидемиологич</w:t>
      </w:r>
      <w:r>
        <w:rPr>
          <w:color w:val="000000" w:themeColor="text1"/>
          <w:sz w:val="28"/>
          <w:szCs w:val="28"/>
        </w:rPr>
        <w:t xml:space="preserve">еские правила и нормативы </w:t>
      </w:r>
      <w:proofErr w:type="spellStart"/>
      <w:r>
        <w:rPr>
          <w:color w:val="000000" w:themeColor="text1"/>
          <w:sz w:val="28"/>
          <w:szCs w:val="28"/>
        </w:rPr>
        <w:t>СанПиН</w:t>
      </w:r>
      <w:proofErr w:type="spellEnd"/>
      <w:r w:rsidRPr="00E1714A">
        <w:rPr>
          <w:color w:val="000000" w:themeColor="text1"/>
          <w:sz w:val="28"/>
          <w:szCs w:val="28"/>
        </w:rPr>
        <w:t xml:space="preserve"> 2.4.2.3648-20 «Санитарно-эпидемиологические требования к организациям воспитания и обучения, отдыха и оздоровления детей и молодёжи» (утверждены постановлением Главного государственного санитарного врача Российской Федерации от 28 сентября 2020г.№28);</w:t>
      </w:r>
    </w:p>
    <w:p w:rsidR="0049659D" w:rsidRPr="00E1714A" w:rsidRDefault="0049659D" w:rsidP="0049659D">
      <w:pPr>
        <w:pStyle w:val="a3"/>
        <w:numPr>
          <w:ilvl w:val="0"/>
          <w:numId w:val="1"/>
        </w:numPr>
        <w:suppressAutoHyphens w:val="0"/>
        <w:spacing w:line="276" w:lineRule="auto"/>
        <w:jc w:val="both"/>
        <w:rPr>
          <w:b/>
          <w:color w:val="000000" w:themeColor="text1"/>
          <w:sz w:val="28"/>
          <w:szCs w:val="28"/>
        </w:rPr>
      </w:pPr>
      <w:r w:rsidRPr="00E1714A">
        <w:rPr>
          <w:color w:val="000000" w:themeColor="text1"/>
          <w:sz w:val="28"/>
          <w:szCs w:val="28"/>
        </w:rPr>
        <w:t>Постановлением Главного государственного санитарного врача Российской Федерации от 28.01.2021г. №2 «Об утверждении</w:t>
      </w:r>
      <w:r>
        <w:rPr>
          <w:color w:val="000000" w:themeColor="text1"/>
          <w:sz w:val="28"/>
          <w:szCs w:val="28"/>
        </w:rPr>
        <w:t xml:space="preserve"> санитарных правил и норм </w:t>
      </w:r>
      <w:proofErr w:type="spellStart"/>
      <w:r>
        <w:rPr>
          <w:color w:val="000000" w:themeColor="text1"/>
          <w:sz w:val="28"/>
          <w:szCs w:val="28"/>
        </w:rPr>
        <w:t>СанПиН</w:t>
      </w:r>
      <w:proofErr w:type="spellEnd"/>
      <w:r w:rsidRPr="00E1714A">
        <w:rPr>
          <w:color w:val="000000" w:themeColor="text1"/>
          <w:sz w:val="28"/>
          <w:szCs w:val="28"/>
        </w:rPr>
        <w:t xml:space="preserve"> 1.2.3685-21 «Гигиенические нормативы и требования к обеспечению и (или) безвредности для человека факторов среды обитания»</w:t>
      </w:r>
    </w:p>
    <w:p w:rsidR="0049659D" w:rsidRDefault="0049659D" w:rsidP="0049659D">
      <w:pPr>
        <w:pStyle w:val="a3"/>
        <w:suppressAutoHyphens w:val="0"/>
        <w:spacing w:line="276" w:lineRule="auto"/>
        <w:jc w:val="both"/>
        <w:rPr>
          <w:b/>
          <w:color w:val="000000" w:themeColor="text1"/>
          <w:sz w:val="28"/>
          <w:szCs w:val="28"/>
        </w:rPr>
      </w:pPr>
    </w:p>
    <w:p w:rsidR="0049659D" w:rsidRPr="00315BC1" w:rsidRDefault="0049659D" w:rsidP="0049659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2E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Цель</w:t>
      </w:r>
      <w:r w:rsidRPr="00315B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литературного чтения в X - XII классах состоит в последовательном совершенствовании навыка полноценного чтения и умения воспринимать литературное произведение в единстве его содержательной и языковой сторон.</w:t>
      </w:r>
    </w:p>
    <w:p w:rsidR="0049659D" w:rsidRPr="00315BC1" w:rsidRDefault="0049659D" w:rsidP="0049659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2E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Задачи</w:t>
      </w:r>
      <w:r w:rsidRPr="00315B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изучения литературного чтения:</w:t>
      </w:r>
    </w:p>
    <w:p w:rsidR="0049659D" w:rsidRPr="00315BC1" w:rsidRDefault="0049659D" w:rsidP="0049659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5B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-закрепить навыки правильного, осознанного, выразительного и беглого чтения; научить, понимать содержание, заключенное в художественных </w:t>
      </w:r>
      <w:r w:rsidRPr="00315BC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образах;</w:t>
      </w:r>
    </w:p>
    <w:p w:rsidR="0049659D" w:rsidRPr="00315BC1" w:rsidRDefault="0049659D" w:rsidP="0049659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5BC1">
        <w:rPr>
          <w:rFonts w:ascii="Times New Roman" w:hAnsi="Times New Roman" w:cs="Times New Roman"/>
          <w:color w:val="000000" w:themeColor="text1"/>
          <w:sz w:val="28"/>
          <w:szCs w:val="28"/>
        </w:rPr>
        <w:t>коррекция недостатков развития познавательной деятельности и эмоционально-личностной сферы;</w:t>
      </w:r>
    </w:p>
    <w:p w:rsidR="0049659D" w:rsidRPr="00315BC1" w:rsidRDefault="0049659D" w:rsidP="0049659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5BC1">
        <w:rPr>
          <w:rFonts w:ascii="Times New Roman" w:hAnsi="Times New Roman" w:cs="Times New Roman"/>
          <w:color w:val="000000" w:themeColor="text1"/>
          <w:sz w:val="28"/>
          <w:szCs w:val="28"/>
        </w:rPr>
        <w:t>совершенствование навыков связной устной речи;</w:t>
      </w:r>
    </w:p>
    <w:p w:rsidR="0049659D" w:rsidRPr="00315BC1" w:rsidRDefault="0049659D" w:rsidP="0049659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5BC1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потребности в чтении;</w:t>
      </w:r>
    </w:p>
    <w:p w:rsidR="0049659D" w:rsidRPr="00315BC1" w:rsidRDefault="0049659D" w:rsidP="0049659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5BC1">
        <w:rPr>
          <w:rFonts w:ascii="Times New Roman" w:hAnsi="Times New Roman" w:cs="Times New Roman"/>
          <w:color w:val="000000" w:themeColor="text1"/>
          <w:sz w:val="28"/>
          <w:szCs w:val="28"/>
        </w:rPr>
        <w:t>эстетическое и нравственно воспитание в процессе чтения произведений художественной литературы.</w:t>
      </w:r>
    </w:p>
    <w:p w:rsidR="0049659D" w:rsidRPr="00E1714A" w:rsidRDefault="0049659D" w:rsidP="0049659D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71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Рабочая программа по литературному чтению ориентирована на целевые приоритеты духовно-нравственного развития, воспитания и социализации </w:t>
      </w:r>
      <w:proofErr w:type="gramStart"/>
      <w:r w:rsidRPr="00E1714A">
        <w:rPr>
          <w:rFonts w:ascii="Times New Roman" w:hAnsi="Times New Roman" w:cs="Times New Roman"/>
          <w:color w:val="000000" w:themeColor="text1"/>
          <w:sz w:val="28"/>
          <w:szCs w:val="28"/>
        </w:rPr>
        <w:t>обучающихся</w:t>
      </w:r>
      <w:proofErr w:type="gramEnd"/>
      <w:r w:rsidRPr="00E1714A">
        <w:rPr>
          <w:rFonts w:ascii="Times New Roman" w:hAnsi="Times New Roman" w:cs="Times New Roman"/>
          <w:color w:val="000000" w:themeColor="text1"/>
          <w:sz w:val="28"/>
          <w:szCs w:val="28"/>
        </w:rPr>
        <w:t>, сформулированные в федеральной рабочей программе воспитания.</w:t>
      </w:r>
    </w:p>
    <w:p w:rsidR="0049659D" w:rsidRPr="00E1714A" w:rsidRDefault="0049659D" w:rsidP="0049659D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Pr="00E1714A">
        <w:rPr>
          <w:rFonts w:ascii="Times New Roman" w:hAnsi="Times New Roman" w:cs="Times New Roman"/>
          <w:color w:val="000000" w:themeColor="text1"/>
          <w:sz w:val="28"/>
          <w:szCs w:val="28"/>
        </w:rPr>
        <w:t>итературное чтение – один из ведущих учебных предметов образования, который обеспечивает, наряду с достижением предметных результатов, становление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49659D" w:rsidRPr="00E1714A" w:rsidRDefault="0049659D" w:rsidP="0049659D">
      <w:pPr>
        <w:pStyle w:val="a3"/>
        <w:suppressAutoHyphens w:val="0"/>
        <w:jc w:val="both"/>
        <w:rPr>
          <w:b/>
          <w:color w:val="000000" w:themeColor="text1"/>
          <w:sz w:val="28"/>
          <w:szCs w:val="28"/>
        </w:rPr>
      </w:pPr>
    </w:p>
    <w:p w:rsidR="0049659D" w:rsidRPr="004F4146" w:rsidRDefault="0049659D" w:rsidP="0049659D">
      <w:pPr>
        <w:pStyle w:val="a3"/>
        <w:rPr>
          <w:bCs/>
          <w:sz w:val="28"/>
          <w:szCs w:val="28"/>
        </w:rPr>
      </w:pPr>
      <w:r w:rsidRPr="004F4146">
        <w:rPr>
          <w:bCs/>
          <w:sz w:val="28"/>
          <w:szCs w:val="28"/>
        </w:rPr>
        <w:t xml:space="preserve">Для реализации рабочей программы отводится </w:t>
      </w:r>
      <w:r>
        <w:rPr>
          <w:bCs/>
          <w:sz w:val="28"/>
          <w:szCs w:val="28"/>
        </w:rPr>
        <w:t>68</w:t>
      </w:r>
      <w:r w:rsidRPr="004F4146">
        <w:rPr>
          <w:bCs/>
          <w:sz w:val="28"/>
          <w:szCs w:val="28"/>
        </w:rPr>
        <w:t xml:space="preserve"> час</w:t>
      </w:r>
      <w:r>
        <w:rPr>
          <w:bCs/>
          <w:sz w:val="28"/>
          <w:szCs w:val="28"/>
        </w:rPr>
        <w:t xml:space="preserve">ов в год – 10 </w:t>
      </w:r>
      <w:r w:rsidRPr="004F4146">
        <w:rPr>
          <w:bCs/>
          <w:sz w:val="28"/>
          <w:szCs w:val="28"/>
        </w:rPr>
        <w:t>класс</w:t>
      </w:r>
    </w:p>
    <w:p w:rsidR="0049659D" w:rsidRPr="004F4146" w:rsidRDefault="0049659D" w:rsidP="0049659D">
      <w:pPr>
        <w:pStyle w:val="a3"/>
        <w:rPr>
          <w:bCs/>
          <w:sz w:val="28"/>
          <w:szCs w:val="28"/>
        </w:rPr>
      </w:pPr>
      <w:r w:rsidRPr="004F4146">
        <w:rPr>
          <w:bCs/>
          <w:sz w:val="28"/>
          <w:szCs w:val="28"/>
        </w:rPr>
        <w:t xml:space="preserve">Для реализации рабочей программы отводится </w:t>
      </w:r>
      <w:r>
        <w:rPr>
          <w:bCs/>
          <w:sz w:val="28"/>
          <w:szCs w:val="28"/>
        </w:rPr>
        <w:t>68</w:t>
      </w:r>
      <w:r w:rsidRPr="004F4146">
        <w:rPr>
          <w:bCs/>
          <w:sz w:val="28"/>
          <w:szCs w:val="28"/>
        </w:rPr>
        <w:t>час</w:t>
      </w:r>
      <w:r>
        <w:rPr>
          <w:bCs/>
          <w:sz w:val="28"/>
          <w:szCs w:val="28"/>
        </w:rPr>
        <w:t xml:space="preserve">ов в год – 11 </w:t>
      </w:r>
      <w:r w:rsidRPr="004F4146">
        <w:rPr>
          <w:bCs/>
          <w:sz w:val="28"/>
          <w:szCs w:val="28"/>
        </w:rPr>
        <w:t>класс</w:t>
      </w:r>
    </w:p>
    <w:p w:rsidR="0049659D" w:rsidRDefault="0049659D" w:rsidP="0049659D">
      <w:pPr>
        <w:pStyle w:val="a3"/>
        <w:rPr>
          <w:bCs/>
          <w:sz w:val="28"/>
          <w:szCs w:val="28"/>
        </w:rPr>
      </w:pPr>
      <w:r w:rsidRPr="004F4146">
        <w:rPr>
          <w:bCs/>
          <w:sz w:val="28"/>
          <w:szCs w:val="28"/>
        </w:rPr>
        <w:t xml:space="preserve">Для реализации рабочей программы отводится </w:t>
      </w:r>
      <w:r>
        <w:rPr>
          <w:bCs/>
          <w:sz w:val="28"/>
          <w:szCs w:val="28"/>
        </w:rPr>
        <w:t>68</w:t>
      </w:r>
      <w:r w:rsidRPr="004F4146">
        <w:rPr>
          <w:bCs/>
          <w:sz w:val="28"/>
          <w:szCs w:val="28"/>
        </w:rPr>
        <w:t xml:space="preserve"> ча</w:t>
      </w:r>
      <w:r>
        <w:rPr>
          <w:bCs/>
          <w:sz w:val="28"/>
          <w:szCs w:val="28"/>
        </w:rPr>
        <w:t xml:space="preserve">сов в год – 12 </w:t>
      </w:r>
      <w:r w:rsidRPr="004F4146">
        <w:rPr>
          <w:bCs/>
          <w:sz w:val="28"/>
          <w:szCs w:val="28"/>
        </w:rPr>
        <w:t>класс</w:t>
      </w:r>
    </w:p>
    <w:p w:rsidR="0049659D" w:rsidRDefault="0049659D" w:rsidP="0049659D">
      <w:pPr>
        <w:pStyle w:val="a3"/>
        <w:rPr>
          <w:bCs/>
          <w:sz w:val="28"/>
          <w:szCs w:val="28"/>
        </w:rPr>
      </w:pPr>
    </w:p>
    <w:sectPr w:rsidR="0049659D" w:rsidSect="00B06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E1863"/>
    <w:multiLevelType w:val="hybridMultilevel"/>
    <w:tmpl w:val="80E66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8A164A"/>
    <w:multiLevelType w:val="hybridMultilevel"/>
    <w:tmpl w:val="77404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659D"/>
    <w:rsid w:val="00141A00"/>
    <w:rsid w:val="0049659D"/>
    <w:rsid w:val="00B06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659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49659D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customStyle="1" w:styleId="ConsPlusTitle">
    <w:name w:val="ConsPlusTitle"/>
    <w:rsid w:val="0049659D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sz w:val="20"/>
    </w:rPr>
  </w:style>
  <w:style w:type="paragraph" w:styleId="a4">
    <w:name w:val="List Paragraph"/>
    <w:basedOn w:val="a"/>
    <w:uiPriority w:val="34"/>
    <w:qFormat/>
    <w:rsid w:val="004965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465</Words>
  <Characters>2657</Characters>
  <Application>Microsoft Office Word</Application>
  <DocSecurity>0</DocSecurity>
  <Lines>22</Lines>
  <Paragraphs>6</Paragraphs>
  <ScaleCrop>false</ScaleCrop>
  <Company/>
  <LinksUpToDate>false</LinksUpToDate>
  <CharactersWithSpaces>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Anatoliy</dc:creator>
  <cp:keywords/>
  <dc:description/>
  <cp:lastModifiedBy>User</cp:lastModifiedBy>
  <cp:revision>3</cp:revision>
  <dcterms:created xsi:type="dcterms:W3CDTF">2024-02-01T14:32:00Z</dcterms:created>
  <dcterms:modified xsi:type="dcterms:W3CDTF">2024-02-06T09:29:00Z</dcterms:modified>
</cp:coreProperties>
</file>