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9E963" w14:textId="77777777" w:rsidR="00660FDF" w:rsidRDefault="00660FDF" w:rsidP="00660F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по учебному </w:t>
      </w:r>
    </w:p>
    <w:p w14:paraId="270B576E" w14:textId="3239D689" w:rsidR="00660FDF" w:rsidRDefault="00660FDF" w:rsidP="00660F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>Обществоведение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10-12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классы, вариант 1</w:t>
      </w:r>
    </w:p>
    <w:p w14:paraId="7925CFFA" w14:textId="77777777" w:rsidR="00660FDF" w:rsidRDefault="00660FDF" w:rsidP="00660FD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3AA8B2CA" w14:textId="075FC683" w:rsidR="00660FDF" w:rsidRDefault="00660FDF" w:rsidP="00660FDF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учебному предмету </w:t>
      </w:r>
      <w:r>
        <w:rPr>
          <w:rFonts w:ascii="Times New Roman" w:hAnsi="Times New Roman"/>
          <w:sz w:val="28"/>
          <w:szCs w:val="28"/>
        </w:rPr>
        <w:t>обществоведение</w:t>
      </w:r>
      <w:r>
        <w:rPr>
          <w:rFonts w:ascii="Times New Roman" w:hAnsi="Times New Roman"/>
          <w:sz w:val="28"/>
          <w:szCs w:val="28"/>
        </w:rPr>
        <w:t xml:space="preserve"> составлена 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 вариант 1), утвержденный приказом Министерства просвещения России от 24.11.2022 №1026 и адресована обучающимся 5-6 классы ФГОС, вариант1,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 </w:t>
      </w:r>
    </w:p>
    <w:p w14:paraId="74DFCAB8" w14:textId="2471A1E7" w:rsidR="00660FDF" w:rsidRDefault="00660FDF" w:rsidP="00660FDF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</w:t>
      </w:r>
      <w:r>
        <w:rPr>
          <w:rFonts w:ascii="Times New Roman" w:hAnsi="Times New Roman"/>
          <w:sz w:val="28"/>
          <w:szCs w:val="28"/>
        </w:rPr>
        <w:t>Обществоведение</w:t>
      </w:r>
      <w:r>
        <w:rPr>
          <w:rFonts w:ascii="Times New Roman" w:hAnsi="Times New Roman"/>
          <w:sz w:val="28"/>
          <w:szCs w:val="28"/>
        </w:rPr>
        <w:t>» входит в предметную область «</w:t>
      </w:r>
      <w:r>
        <w:rPr>
          <w:rFonts w:ascii="Times New Roman" w:hAnsi="Times New Roman"/>
          <w:sz w:val="28"/>
          <w:szCs w:val="28"/>
        </w:rPr>
        <w:t>Человек и общество</w:t>
      </w:r>
      <w:r>
        <w:rPr>
          <w:rFonts w:ascii="Times New Roman" w:hAnsi="Times New Roman"/>
          <w:sz w:val="28"/>
          <w:szCs w:val="28"/>
        </w:rPr>
        <w:t xml:space="preserve">» и относится к обязательной части учебного плана образования обучающихся с легкой и умеренной умственной отсталостью (интеллектуальными нарушениями).  </w:t>
      </w:r>
    </w:p>
    <w:p w14:paraId="4870DECB" w14:textId="77777777" w:rsidR="00660FDF" w:rsidRDefault="00660FDF" w:rsidP="00660FDF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учебным планом:</w:t>
      </w:r>
    </w:p>
    <w:p w14:paraId="38EBE1EF" w14:textId="77777777" w:rsidR="00660FDF" w:rsidRPr="001362A3" w:rsidRDefault="00660FDF" w:rsidP="00660FDF">
      <w:pPr>
        <w:pStyle w:val="LO-normal"/>
        <w:spacing w:line="276" w:lineRule="auto"/>
        <w:ind w:firstLine="709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1362A3">
        <w:rPr>
          <w:rFonts w:eastAsia="Times New Roman" w:cs="Times New Roman"/>
          <w:color w:val="000000"/>
          <w:sz w:val="28"/>
          <w:szCs w:val="28"/>
        </w:rPr>
        <w:t>10 класс – 1час – 34 учебных недели – всего 34 часа</w:t>
      </w:r>
    </w:p>
    <w:p w14:paraId="4C475F45" w14:textId="77777777" w:rsidR="00660FDF" w:rsidRPr="001362A3" w:rsidRDefault="00660FDF" w:rsidP="00660FDF">
      <w:pPr>
        <w:pStyle w:val="LO-normal"/>
        <w:spacing w:line="276" w:lineRule="auto"/>
        <w:ind w:firstLine="709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1362A3">
        <w:rPr>
          <w:rFonts w:eastAsia="Times New Roman" w:cs="Times New Roman"/>
          <w:color w:val="000000"/>
          <w:sz w:val="28"/>
          <w:szCs w:val="28"/>
        </w:rPr>
        <w:t>11 класс – 1час – 34 учебных недели – всего 34 часа</w:t>
      </w:r>
    </w:p>
    <w:p w14:paraId="691EC4E9" w14:textId="77777777" w:rsidR="00660FDF" w:rsidRDefault="00660FDF" w:rsidP="00660FDF">
      <w:pPr>
        <w:pStyle w:val="LO-normal"/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362A3">
        <w:rPr>
          <w:rFonts w:eastAsia="Times New Roman" w:cs="Times New Roman"/>
          <w:color w:val="000000"/>
          <w:sz w:val="28"/>
          <w:szCs w:val="28"/>
        </w:rPr>
        <w:t>12 класс – 1час – 34 учебных недели – всего 34 часа</w:t>
      </w:r>
    </w:p>
    <w:p w14:paraId="5D2BF59D" w14:textId="469307FF" w:rsidR="003F6AB9" w:rsidRDefault="00660FDF">
      <w:pPr>
        <w:rPr>
          <w:rFonts w:ascii="Times New Roman" w:hAnsi="Times New Roman" w:cs="Times New Roman"/>
          <w:sz w:val="28"/>
          <w:szCs w:val="28"/>
        </w:rPr>
      </w:pPr>
      <w:r w:rsidRPr="00660FDF"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урок.</w:t>
      </w:r>
    </w:p>
    <w:p w14:paraId="50E99B31" w14:textId="77777777" w:rsidR="00660FDF" w:rsidRPr="003E2578" w:rsidRDefault="00660FDF" w:rsidP="00660FD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цели изучения данного предмета: создание условий для социальной адаптации обучающихся с интеллектуальным недоразвитием путем повышения их правовой и этической грамотности как основы интеграции в современное общество, формирование нравственного и правового сознания развивающейся личности обучающихся с умственной отсталостью (интеллектуальными нарушениями), умения реализовывать правовые знания в процессе правомерного социально-активного поведения.</w:t>
      </w:r>
    </w:p>
    <w:p w14:paraId="2CF38FED" w14:textId="77777777" w:rsidR="00660FDF" w:rsidRPr="003E2578" w:rsidRDefault="00660FDF" w:rsidP="00660FD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задачи изучения предмета:</w:t>
      </w:r>
    </w:p>
    <w:p w14:paraId="16E54ADF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знакомство с Конституцией Российской Федерации;</w:t>
      </w:r>
    </w:p>
    <w:p w14:paraId="75760355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ведущих понятий предмета: мораль, право, государство, гражданин, закон, правопорядок;</w:t>
      </w:r>
    </w:p>
    <w:p w14:paraId="4B6AC82B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основ правовой культуры обучающихся: уважения к законам, законности и правопорядку, убежденности в необходимости соблюдать законы, желания и умения соблюдать требования закона;</w:t>
      </w:r>
    </w:p>
    <w:p w14:paraId="5A8DEFDD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2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навыков сознательного законопослушного поведения в обществе;</w:t>
      </w:r>
    </w:p>
    <w:p w14:paraId="1237CDC0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2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формирование чувства ответственности за свое поведение в обществе;</w:t>
      </w:r>
    </w:p>
    <w:p w14:paraId="01DCF7C6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2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представлений о мерах ответственности за совершенное правонарушение;</w:t>
      </w:r>
    </w:p>
    <w:p w14:paraId="151A232D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2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нравственных понятий "добро", "порядочность", "справедливость";</w:t>
      </w:r>
    </w:p>
    <w:p w14:paraId="26C42A53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2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представлений о единстве прав и обязанностей гражданина России;</w:t>
      </w:r>
    </w:p>
    <w:p w14:paraId="4E988CBD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2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воспитание познавательного интереса к предмету;</w:t>
      </w:r>
    </w:p>
    <w:p w14:paraId="4D5C1FA7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2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воспитание гражданственности, патриотизма, толерантности;</w:t>
      </w:r>
    </w:p>
    <w:p w14:paraId="62372035" w14:textId="77777777" w:rsidR="00660FDF" w:rsidRPr="003E2578" w:rsidRDefault="00660FDF" w:rsidP="00660FDF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коррекция и развитие позна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вательных психических процессов.</w:t>
      </w:r>
    </w:p>
    <w:p w14:paraId="11A6ACDD" w14:textId="77777777" w:rsidR="00660FDF" w:rsidRPr="00660FDF" w:rsidRDefault="00660FDF">
      <w:pPr>
        <w:rPr>
          <w:rFonts w:ascii="Times New Roman" w:hAnsi="Times New Roman" w:cs="Times New Roman"/>
          <w:sz w:val="28"/>
          <w:szCs w:val="28"/>
        </w:rPr>
      </w:pPr>
    </w:p>
    <w:sectPr w:rsidR="00660FDF" w:rsidRPr="00660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E57E2"/>
    <w:multiLevelType w:val="hybridMultilevel"/>
    <w:tmpl w:val="A67082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14"/>
    <w:rsid w:val="003F6AB9"/>
    <w:rsid w:val="00660FDF"/>
    <w:rsid w:val="0079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CDD7"/>
  <w15:chartTrackingRefBased/>
  <w15:docId w15:val="{0215BE9D-9C24-45CC-9A82-493D7FF7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FD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qFormat/>
    <w:rsid w:val="00660FDF"/>
    <w:pPr>
      <w:suppressAutoHyphens/>
      <w:spacing w:after="0" w:line="240" w:lineRule="auto"/>
    </w:pPr>
    <w:rPr>
      <w:rFonts w:ascii="Times New Roman" w:eastAsia="NSimSun" w:hAnsi="Times New Roman" w:cs="Lucida Sans"/>
      <w:sz w:val="20"/>
      <w:szCs w:val="20"/>
      <w:lang w:eastAsia="zh-CN" w:bidi="hi-IN"/>
    </w:rPr>
  </w:style>
  <w:style w:type="paragraph" w:styleId="a3">
    <w:name w:val="List Paragraph"/>
    <w:basedOn w:val="a"/>
    <w:uiPriority w:val="34"/>
    <w:qFormat/>
    <w:rsid w:val="00660F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Александр Юрьевич</dc:creator>
  <cp:keywords/>
  <dc:description/>
  <cp:lastModifiedBy>Фомин Александр Юрьевич</cp:lastModifiedBy>
  <cp:revision>3</cp:revision>
  <dcterms:created xsi:type="dcterms:W3CDTF">2024-02-09T17:36:00Z</dcterms:created>
  <dcterms:modified xsi:type="dcterms:W3CDTF">2024-02-09T17:39:00Z</dcterms:modified>
</cp:coreProperties>
</file>