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879" w:rsidRPr="005B3879" w:rsidRDefault="005B3879" w:rsidP="005B387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79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Pr="005B3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программе</w:t>
      </w:r>
      <w:r w:rsidRPr="005B387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5B3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</w:t>
      </w:r>
      <w:r w:rsidRPr="005B387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«</w:t>
      </w:r>
      <w:r w:rsidRPr="005B3879">
        <w:rPr>
          <w:rFonts w:ascii="Times New Roman" w:hAnsi="Times New Roman" w:cs="Times New Roman"/>
          <w:b/>
          <w:sz w:val="28"/>
          <w:szCs w:val="28"/>
        </w:rPr>
        <w:t>Швея»</w:t>
      </w:r>
    </w:p>
    <w:p w:rsidR="005B3879" w:rsidRPr="005B3879" w:rsidRDefault="005B3879" w:rsidP="005B387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79">
        <w:rPr>
          <w:rFonts w:ascii="Times New Roman" w:hAnsi="Times New Roman" w:cs="Times New Roman"/>
          <w:b/>
          <w:sz w:val="28"/>
          <w:szCs w:val="28"/>
        </w:rPr>
        <w:t xml:space="preserve"> для 10-12 классов</w:t>
      </w:r>
    </w:p>
    <w:p w:rsidR="005B3879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879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0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  <w:r w:rsidRPr="001A13B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0F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</w:t>
      </w:r>
      <w:r w:rsidRPr="00B82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Швея</w:t>
      </w:r>
      <w:r w:rsidRPr="00B82ED8">
        <w:rPr>
          <w:rFonts w:ascii="Times New Roman" w:hAnsi="Times New Roman" w:cs="Times New Roman"/>
          <w:sz w:val="28"/>
          <w:szCs w:val="28"/>
        </w:rPr>
        <w:t xml:space="preserve"> </w:t>
      </w:r>
      <w:r w:rsidRPr="008E70A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10-12</w:t>
      </w:r>
      <w:r w:rsidRPr="008E70A6">
        <w:rPr>
          <w:rFonts w:ascii="Times New Roman" w:hAnsi="Times New Roman" w:cs="Times New Roman"/>
          <w:sz w:val="28"/>
          <w:szCs w:val="28"/>
        </w:rPr>
        <w:t xml:space="preserve"> классов разработана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B3879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Федеральным законом «Об образовании в РФ №273-ФЗ от 29.12.1012г.»;</w:t>
      </w:r>
    </w:p>
    <w:p w:rsidR="005B3879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24.11.2022г. №1026 «Об утверждении федеральной адаптированной общеобразовательной программы обучающихся с умственной отсталостью (интеллектуальными нарушениями)»;</w:t>
      </w:r>
    </w:p>
    <w:p w:rsidR="005B3879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22 марта 2021 г. №115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(ред. От 07.10.2022);</w:t>
      </w:r>
    </w:p>
    <w:p w:rsidR="005B3879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 умственной отсталостью (интеллектуальными нарушениями)»;</w:t>
      </w:r>
    </w:p>
    <w:p w:rsidR="005B3879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Санитарно-эпидемиологические правила и нормативы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2.4.2.3648-20 «Санитарно-эпидемиологические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РФ от 28 сентября 2020г. №28);</w:t>
      </w:r>
    </w:p>
    <w:p w:rsidR="005B3879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Постановлением Главного государственного санитарного врача РФ от 28.01.2021 №2 «Об утверждении санитарных норм и правил и норм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1.2.3.3685-21 «Гигиенические нормативы и требования к обеспечению безопасности и (или) безвредности доля человека факторов среды обитания».</w:t>
      </w:r>
    </w:p>
    <w:p w:rsidR="005B3879" w:rsidRPr="00EA13E4" w:rsidRDefault="005B3879" w:rsidP="005B38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3E4">
        <w:rPr>
          <w:rFonts w:ascii="Times New Roman" w:eastAsia="Calibri" w:hAnsi="Times New Roman" w:cs="Times New Roman"/>
          <w:sz w:val="28"/>
          <w:szCs w:val="28"/>
        </w:rPr>
        <w:t xml:space="preserve">Организация </w:t>
      </w:r>
      <w:proofErr w:type="gramStart"/>
      <w:r w:rsidRPr="00EA13E4">
        <w:rPr>
          <w:rFonts w:ascii="Times New Roman" w:eastAsia="Calibri" w:hAnsi="Times New Roman" w:cs="Times New Roman"/>
          <w:sz w:val="28"/>
          <w:szCs w:val="28"/>
        </w:rPr>
        <w:t xml:space="preserve">обучения по </w:t>
      </w:r>
      <w:r>
        <w:rPr>
          <w:rFonts w:ascii="Times New Roman" w:eastAsia="Calibri" w:hAnsi="Times New Roman" w:cs="Times New Roman"/>
          <w:sz w:val="28"/>
          <w:szCs w:val="28"/>
        </w:rPr>
        <w:t>предмету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1E">
        <w:rPr>
          <w:rFonts w:ascii="Times New Roman" w:hAnsi="Times New Roman"/>
          <w:sz w:val="28"/>
          <w:szCs w:val="28"/>
        </w:rPr>
        <w:t>«Швея»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13E4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соответствии с Перечнем профессий начального профессионального образования (утв. 08.12.99г.; постановление Правительства Российской Федерации №1362) и согласно Учебному плану специального образовательного учреждения для обучающихся, воспитанников с </w:t>
      </w:r>
      <w:r>
        <w:rPr>
          <w:rFonts w:ascii="Times New Roman" w:hAnsi="Times New Roman" w:cs="Times New Roman"/>
          <w:sz w:val="28"/>
          <w:szCs w:val="28"/>
        </w:rPr>
        <w:t>умственной отсталостью</w:t>
      </w:r>
      <w:r w:rsidRPr="00EA13E4">
        <w:rPr>
          <w:rFonts w:ascii="Times New Roman" w:eastAsia="Calibri" w:hAnsi="Times New Roman" w:cs="Times New Roman"/>
          <w:sz w:val="28"/>
          <w:szCs w:val="28"/>
        </w:rPr>
        <w:t xml:space="preserve"> (интеллектуальными нарушениями).</w:t>
      </w:r>
    </w:p>
    <w:p w:rsidR="005B3879" w:rsidRPr="00EA13E4" w:rsidRDefault="005B3879" w:rsidP="005B3879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рассчитано на работу по учебникам Технология «Швейное дело», для </w:t>
      </w:r>
      <w:proofErr w:type="gramStart"/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интеллектуальными нарушениями 5-9 класс Г.Б. </w:t>
      </w:r>
      <w:proofErr w:type="spellStart"/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Картушина</w:t>
      </w:r>
      <w:proofErr w:type="spellEnd"/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Г.Г. Мозговая.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М. </w:t>
      </w:r>
      <w:r w:rsidRPr="00EA13E4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также использование учебников Технология швейных изделий Г.А. </w:t>
      </w:r>
      <w:proofErr w:type="spellStart"/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Крючкова</w:t>
      </w:r>
      <w:proofErr w:type="spellEnd"/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Оборудование швейного производства С.А. Львова, Материаловедение. Швейное производство А.П. Жихарев, Г.П. Румянцева для начального профессионального образования в адаптированном варианте, приемлемом для </w:t>
      </w:r>
      <w:proofErr w:type="gramStart"/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EA13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умственной отсталостью</w:t>
      </w:r>
      <w:r w:rsidRPr="00EA13E4">
        <w:rPr>
          <w:rFonts w:ascii="Times New Roman" w:eastAsia="Calibri" w:hAnsi="Times New Roman" w:cs="Times New Roman"/>
          <w:sz w:val="28"/>
          <w:szCs w:val="28"/>
        </w:rPr>
        <w:t xml:space="preserve"> (интеллектуальными нарушениями)</w:t>
      </w:r>
      <w:r w:rsidRPr="00EA13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B3879" w:rsidRPr="00EA13E4" w:rsidRDefault="005B3879" w:rsidP="005B3879">
      <w:pPr>
        <w:pStyle w:val="Default"/>
        <w:ind w:firstLine="709"/>
        <w:jc w:val="both"/>
        <w:rPr>
          <w:sz w:val="28"/>
          <w:szCs w:val="28"/>
        </w:rPr>
      </w:pPr>
      <w:r w:rsidRPr="00EA13E4">
        <w:rPr>
          <w:sz w:val="28"/>
          <w:szCs w:val="28"/>
        </w:rPr>
        <w:t>Программа по профильному труду в X-XII классах определяет содержание и уровень основных знаний и умений учащихся по технол</w:t>
      </w:r>
      <w:r>
        <w:rPr>
          <w:sz w:val="28"/>
          <w:szCs w:val="28"/>
        </w:rPr>
        <w:t>огии ручной и машинной обработке</w:t>
      </w:r>
      <w:r w:rsidRPr="00EA13E4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текстильных материалов по реализуемому профилю</w:t>
      </w:r>
      <w:r w:rsidRPr="00EA13E4">
        <w:rPr>
          <w:sz w:val="28"/>
          <w:szCs w:val="28"/>
        </w:rPr>
        <w:t xml:space="preserve"> трудового обучения</w:t>
      </w:r>
      <w:r>
        <w:rPr>
          <w:sz w:val="28"/>
          <w:szCs w:val="28"/>
        </w:rPr>
        <w:t xml:space="preserve"> «Швея»</w:t>
      </w:r>
      <w:r w:rsidRPr="00EA13E4">
        <w:rPr>
          <w:sz w:val="28"/>
          <w:szCs w:val="28"/>
        </w:rPr>
        <w:t>.</w:t>
      </w:r>
    </w:p>
    <w:p w:rsidR="005B3879" w:rsidRPr="00EA13E4" w:rsidRDefault="005B3879" w:rsidP="005B3879">
      <w:pPr>
        <w:pStyle w:val="Default"/>
        <w:spacing w:after="240"/>
        <w:ind w:firstLine="709"/>
        <w:jc w:val="both"/>
        <w:rPr>
          <w:sz w:val="28"/>
          <w:szCs w:val="28"/>
        </w:rPr>
      </w:pPr>
      <w:r w:rsidRPr="00EA13E4">
        <w:rPr>
          <w:b/>
          <w:bCs/>
          <w:sz w:val="28"/>
          <w:szCs w:val="28"/>
        </w:rPr>
        <w:t xml:space="preserve">Целью </w:t>
      </w:r>
      <w:r w:rsidRPr="005B3879">
        <w:rPr>
          <w:sz w:val="28"/>
          <w:szCs w:val="28"/>
        </w:rPr>
        <w:t xml:space="preserve">изучения </w:t>
      </w:r>
      <w:r w:rsidRPr="005B3879">
        <w:rPr>
          <w:rFonts w:eastAsia="Times New Roman"/>
          <w:sz w:val="28"/>
          <w:szCs w:val="28"/>
          <w:lang w:eastAsia="ru-RU"/>
        </w:rPr>
        <w:t>учебного предмета</w:t>
      </w:r>
      <w:r w:rsidRPr="005B3879">
        <w:rPr>
          <w:rFonts w:eastAsia="Times New Roman"/>
          <w:color w:val="333333"/>
          <w:sz w:val="28"/>
          <w:szCs w:val="28"/>
          <w:lang w:eastAsia="ru-RU"/>
        </w:rPr>
        <w:t xml:space="preserve"> «</w:t>
      </w:r>
      <w:r w:rsidRPr="005B3879">
        <w:rPr>
          <w:sz w:val="28"/>
          <w:szCs w:val="28"/>
        </w:rPr>
        <w:t>Швея»</w:t>
      </w:r>
      <w:r w:rsidRPr="005B3879">
        <w:rPr>
          <w:color w:val="auto"/>
          <w:sz w:val="28"/>
          <w:szCs w:val="28"/>
        </w:rPr>
        <w:t xml:space="preserve"> в X</w:t>
      </w:r>
      <w:r w:rsidRPr="00CF0F70">
        <w:rPr>
          <w:color w:val="auto"/>
          <w:sz w:val="28"/>
          <w:szCs w:val="28"/>
        </w:rPr>
        <w:t>-XII классах</w:t>
      </w:r>
      <w:r w:rsidRPr="00EA13E4">
        <w:rPr>
          <w:sz w:val="28"/>
          <w:szCs w:val="28"/>
        </w:rPr>
        <w:t xml:space="preserve"> является совершенствование профессиональной подготовки обучающихся с легкой умственной отсталостью (интеллектуальными нарушениями) за счет изготовления </w:t>
      </w:r>
      <w:r w:rsidRPr="00EA13E4">
        <w:rPr>
          <w:sz w:val="28"/>
          <w:szCs w:val="28"/>
        </w:rPr>
        <w:lastRenderedPageBreak/>
        <w:t xml:space="preserve">ими технологически более сложных изделий и расширения номенклатуры операций, которыми они овладевают в рамках реализуемого профиля. </w:t>
      </w:r>
    </w:p>
    <w:p w:rsidR="005B3879" w:rsidRPr="00EA13E4" w:rsidRDefault="005B3879" w:rsidP="005B3879">
      <w:pPr>
        <w:pStyle w:val="Default"/>
        <w:ind w:firstLine="709"/>
        <w:jc w:val="both"/>
        <w:rPr>
          <w:sz w:val="28"/>
          <w:szCs w:val="28"/>
        </w:rPr>
      </w:pPr>
      <w:r w:rsidRPr="00EA13E4">
        <w:rPr>
          <w:sz w:val="28"/>
          <w:szCs w:val="28"/>
        </w:rPr>
        <w:t xml:space="preserve">Учебный предмет </w:t>
      </w:r>
      <w:r w:rsidRPr="00F4571E">
        <w:rPr>
          <w:sz w:val="28"/>
          <w:szCs w:val="28"/>
        </w:rPr>
        <w:t>профильный труд «Швея»</w:t>
      </w:r>
      <w:r>
        <w:rPr>
          <w:b/>
          <w:sz w:val="28"/>
          <w:szCs w:val="28"/>
        </w:rPr>
        <w:t xml:space="preserve"> </w:t>
      </w:r>
      <w:r w:rsidRPr="00EA13E4">
        <w:rPr>
          <w:sz w:val="28"/>
          <w:szCs w:val="28"/>
        </w:rPr>
        <w:t>способств</w:t>
      </w:r>
      <w:r>
        <w:rPr>
          <w:sz w:val="28"/>
          <w:szCs w:val="28"/>
        </w:rPr>
        <w:t>ует</w:t>
      </w:r>
      <w:r w:rsidRPr="00EA13E4">
        <w:rPr>
          <w:sz w:val="28"/>
          <w:szCs w:val="28"/>
        </w:rPr>
        <w:t xml:space="preserve"> решению следующих </w:t>
      </w:r>
      <w:r w:rsidRPr="00EA13E4">
        <w:rPr>
          <w:b/>
          <w:bCs/>
          <w:sz w:val="28"/>
          <w:szCs w:val="28"/>
        </w:rPr>
        <w:t>задач</w:t>
      </w:r>
      <w:r w:rsidRPr="00EA13E4">
        <w:rPr>
          <w:sz w:val="28"/>
          <w:szCs w:val="28"/>
        </w:rPr>
        <w:t>: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EA13E4">
        <w:rPr>
          <w:sz w:val="28"/>
          <w:szCs w:val="28"/>
        </w:rPr>
        <w:t xml:space="preserve">расширение знаний о материальной культуре как продукте творческой предметно-преобразующей деятельности человека; 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EA13E4">
        <w:rPr>
          <w:sz w:val="28"/>
          <w:szCs w:val="28"/>
        </w:rPr>
        <w:t xml:space="preserve">расширение культурного кругозора, обогащение знаний о культурно-исторических традициях в мире вещей; 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EA13E4">
        <w:rPr>
          <w:sz w:val="28"/>
          <w:szCs w:val="28"/>
        </w:rPr>
        <w:t>расширение знаний о материалах и их свойствах, технологиях использования;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EA13E4">
        <w:rPr>
          <w:sz w:val="28"/>
          <w:szCs w:val="28"/>
        </w:rPr>
        <w:t>ознакомление с современным производством и требованиями, предъявляемыми им к человеку;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EA13E4">
        <w:rPr>
          <w:color w:val="auto"/>
          <w:sz w:val="28"/>
          <w:szCs w:val="28"/>
        </w:rPr>
        <w:t xml:space="preserve">совершенствование трудовых навыков и умений, технических, технологических, конструкторских и первоначальных экономических знаний, необходимых для участия в производительном труде; 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EA13E4">
        <w:rPr>
          <w:color w:val="auto"/>
          <w:sz w:val="28"/>
          <w:szCs w:val="28"/>
        </w:rPr>
        <w:t>совершенствование практических умений и навыков использования различных материалов в профессиональной деятельности;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EA13E4">
        <w:rPr>
          <w:color w:val="auto"/>
          <w:sz w:val="28"/>
          <w:szCs w:val="28"/>
        </w:rPr>
        <w:t xml:space="preserve">коррекция и развитие познавательных процессов, межличностного общения, профессионального поведения и проч.; 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EA13E4">
        <w:rPr>
          <w:color w:val="auto"/>
          <w:sz w:val="28"/>
          <w:szCs w:val="28"/>
        </w:rPr>
        <w:t xml:space="preserve">развитие регулятивной функции деятельности (включающей </w:t>
      </w:r>
      <w:proofErr w:type="spellStart"/>
      <w:r w:rsidRPr="00EA13E4">
        <w:rPr>
          <w:color w:val="auto"/>
          <w:sz w:val="28"/>
          <w:szCs w:val="28"/>
        </w:rPr>
        <w:t>целеполагание</w:t>
      </w:r>
      <w:proofErr w:type="spellEnd"/>
      <w:r w:rsidRPr="00EA13E4">
        <w:rPr>
          <w:color w:val="auto"/>
          <w:sz w:val="28"/>
          <w:szCs w:val="28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5B3879" w:rsidRPr="00EA13E4" w:rsidRDefault="005B3879" w:rsidP="005B3879">
      <w:pPr>
        <w:pStyle w:val="Default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EA13E4">
        <w:rPr>
          <w:color w:val="auto"/>
          <w:sz w:val="28"/>
          <w:szCs w:val="28"/>
        </w:rPr>
        <w:t xml:space="preserve">формирование информационной грамотности, умения работать с </w:t>
      </w:r>
      <w:proofErr w:type="gramStart"/>
      <w:r w:rsidRPr="00EA13E4">
        <w:rPr>
          <w:color w:val="auto"/>
          <w:sz w:val="28"/>
          <w:szCs w:val="28"/>
        </w:rPr>
        <w:t>различными</w:t>
      </w:r>
      <w:proofErr w:type="gramEnd"/>
      <w:r w:rsidRPr="00EA13E4">
        <w:rPr>
          <w:color w:val="auto"/>
          <w:sz w:val="28"/>
          <w:szCs w:val="28"/>
        </w:rPr>
        <w:t xml:space="preserve"> источникам</w:t>
      </w:r>
      <w:r>
        <w:rPr>
          <w:color w:val="auto"/>
          <w:sz w:val="28"/>
          <w:szCs w:val="28"/>
        </w:rPr>
        <w:t xml:space="preserve"> </w:t>
      </w:r>
      <w:proofErr w:type="spellStart"/>
      <w:r w:rsidRPr="00EA13E4">
        <w:rPr>
          <w:color w:val="auto"/>
          <w:sz w:val="28"/>
          <w:szCs w:val="28"/>
        </w:rPr>
        <w:t>иинформации</w:t>
      </w:r>
      <w:proofErr w:type="spellEnd"/>
      <w:r w:rsidRPr="00EA13E4">
        <w:rPr>
          <w:color w:val="auto"/>
          <w:sz w:val="28"/>
          <w:szCs w:val="28"/>
        </w:rPr>
        <w:t>;</w:t>
      </w:r>
    </w:p>
    <w:p w:rsidR="005B3879" w:rsidRPr="00F73D97" w:rsidRDefault="005B3879" w:rsidP="005B3879">
      <w:pPr>
        <w:pStyle w:val="a4"/>
        <w:numPr>
          <w:ilvl w:val="0"/>
          <w:numId w:val="5"/>
        </w:numPr>
        <w:autoSpaceDN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73D97">
        <w:rPr>
          <w:rFonts w:ascii="Times New Roman" w:hAnsi="Times New Roman"/>
          <w:sz w:val="28"/>
          <w:szCs w:val="28"/>
        </w:rPr>
        <w:t xml:space="preserve">развитие активности, целенаправленности, инициативности. </w:t>
      </w:r>
    </w:p>
    <w:p w:rsidR="005B3879" w:rsidRDefault="005B3879" w:rsidP="005B3879">
      <w:pPr>
        <w:spacing w:after="0" w:line="240" w:lineRule="auto"/>
        <w:ind w:left="284" w:firstLine="785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составлена с учётом использования современных образовательных технологий, что обеспечивает гибкость образовательного процесса, повышает познавательный интерес обучающихся, способствует коррекции их недостатков развития, творческой активности. </w:t>
      </w:r>
    </w:p>
    <w:p w:rsidR="001149B1" w:rsidRDefault="001149B1"/>
    <w:sectPr w:rsidR="001149B1" w:rsidSect="0028340D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6957"/>
    <w:multiLevelType w:val="hybridMultilevel"/>
    <w:tmpl w:val="92C63EE4"/>
    <w:lvl w:ilvl="0" w:tplc="DCBEE8F8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CF1619"/>
    <w:multiLevelType w:val="hybridMultilevel"/>
    <w:tmpl w:val="5932318C"/>
    <w:lvl w:ilvl="0" w:tplc="DCBEE8F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565919"/>
    <w:multiLevelType w:val="hybridMultilevel"/>
    <w:tmpl w:val="6E6C9C0C"/>
    <w:lvl w:ilvl="0" w:tplc="DCBEE8F8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570745"/>
    <w:multiLevelType w:val="hybridMultilevel"/>
    <w:tmpl w:val="3F74B75C"/>
    <w:lvl w:ilvl="0" w:tplc="DCBEE8F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25275A"/>
    <w:multiLevelType w:val="hybridMultilevel"/>
    <w:tmpl w:val="B0227E00"/>
    <w:lvl w:ilvl="0" w:tplc="DCBEE8F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B3879"/>
    <w:rsid w:val="001149B1"/>
    <w:rsid w:val="0028340D"/>
    <w:rsid w:val="005B3879"/>
    <w:rsid w:val="00F5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79"/>
    <w:pPr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879"/>
    <w:pPr>
      <w:autoSpaceDE w:val="0"/>
      <w:autoSpaceDN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5B3879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rsid w:val="005B38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683</Words>
  <Characters>3898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2024-02-05T07:53:00Z</dcterms:created>
  <dcterms:modified xsi:type="dcterms:W3CDTF">2024-02-05T08:00:00Z</dcterms:modified>
</cp:coreProperties>
</file>