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C4B03" w14:textId="410318C4" w:rsidR="006A40FC" w:rsidRPr="002A00B7" w:rsidRDefault="006A40FC" w:rsidP="006A40F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учебному предмету «Р</w:t>
      </w:r>
      <w:r>
        <w:rPr>
          <w:rFonts w:ascii="Times New Roman" w:hAnsi="Times New Roman" w:cs="Times New Roman"/>
          <w:b/>
          <w:bCs/>
          <w:sz w:val="28"/>
          <w:szCs w:val="28"/>
        </w:rPr>
        <w:t>ечевая практика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2CF6AAF3" w14:textId="0EFDB4B9" w:rsidR="006A40FC" w:rsidRPr="002A00B7" w:rsidRDefault="006A40FC" w:rsidP="006A40F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1доп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и 1-4 классы</w:t>
      </w:r>
      <w:r w:rsidR="006312A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  <w:r w:rsidR="006312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1A555CCE" w14:textId="1A396163" w:rsidR="00813C38" w:rsidRPr="00813C38" w:rsidRDefault="00813C38" w:rsidP="00813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1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3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813C3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Речевая практика</w:t>
      </w:r>
      <w:r w:rsidRPr="00813C3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813C3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утверждённой приказом Министерства просвещения России от 24.11.2022 №1026 и адресована обучающимся 1доп. и 1-4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0B285F7B" w14:textId="38B3D796" w:rsidR="006A40FC" w:rsidRPr="002A00B7" w:rsidRDefault="006A40FC" w:rsidP="00813C3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Учебный предмет «Р</w:t>
      </w:r>
      <w:r>
        <w:rPr>
          <w:rFonts w:ascii="Times New Roman" w:hAnsi="Times New Roman" w:cs="Times New Roman"/>
          <w:sz w:val="28"/>
          <w:szCs w:val="28"/>
        </w:rPr>
        <w:t>ечевая практика</w:t>
      </w:r>
      <w:r w:rsidRPr="002A00B7">
        <w:rPr>
          <w:rFonts w:ascii="Times New Roman" w:hAnsi="Times New Roman" w:cs="Times New Roman"/>
          <w:sz w:val="28"/>
          <w:szCs w:val="28"/>
        </w:rPr>
        <w:t xml:space="preserve">» относится к предметной области «Язык и речевая практика» и является обязательной частью учебного плана. </w:t>
      </w:r>
    </w:p>
    <w:p w14:paraId="26E39B32" w14:textId="5F7CD58F" w:rsidR="006A40FC" w:rsidRPr="006A40FC" w:rsidRDefault="006A40FC" w:rsidP="00813C38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Обучение</w:t>
      </w:r>
      <w:r w:rsidR="00813C38">
        <w:rPr>
          <w:rFonts w:ascii="Times New Roman" w:hAnsi="Times New Roman" w:cs="Times New Roman"/>
          <w:sz w:val="28"/>
          <w:szCs w:val="28"/>
        </w:rPr>
        <w:t xml:space="preserve"> речевой практике</w:t>
      </w:r>
      <w:r w:rsidRPr="002A00B7">
        <w:rPr>
          <w:rFonts w:ascii="Times New Roman" w:hAnsi="Times New Roman" w:cs="Times New Roman"/>
          <w:sz w:val="28"/>
          <w:szCs w:val="28"/>
        </w:rPr>
        <w:t xml:space="preserve"> предусматривает включение в учебную программу следующих разделов: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40FC">
        <w:rPr>
          <w:rFonts w:ascii="Times New Roman" w:hAnsi="Times New Roman" w:cs="Times New Roman"/>
          <w:bCs/>
          <w:sz w:val="28"/>
          <w:szCs w:val="28"/>
        </w:rPr>
        <w:t>Аудирование и понимание речи</w:t>
      </w:r>
      <w:r>
        <w:rPr>
          <w:rFonts w:ascii="Times New Roman" w:hAnsi="Times New Roman" w:cs="Times New Roman"/>
          <w:bCs/>
          <w:sz w:val="28"/>
          <w:szCs w:val="28"/>
        </w:rPr>
        <w:t>»,</w:t>
      </w:r>
      <w:r w:rsidRPr="006A40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6A40FC">
        <w:rPr>
          <w:rFonts w:ascii="Times New Roman" w:hAnsi="Times New Roman" w:cs="Times New Roman"/>
          <w:bCs/>
          <w:sz w:val="28"/>
          <w:szCs w:val="28"/>
        </w:rPr>
        <w:t>Дикция и выразительность речи</w:t>
      </w:r>
      <w:r>
        <w:rPr>
          <w:rFonts w:ascii="Times New Roman" w:hAnsi="Times New Roman" w:cs="Times New Roman"/>
          <w:bCs/>
          <w:sz w:val="28"/>
          <w:szCs w:val="28"/>
        </w:rPr>
        <w:t>»,</w:t>
      </w:r>
      <w:r w:rsidRPr="006A40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6A40FC">
        <w:rPr>
          <w:rFonts w:ascii="Times New Roman" w:hAnsi="Times New Roman" w:cs="Times New Roman"/>
          <w:bCs/>
          <w:sz w:val="28"/>
          <w:szCs w:val="28"/>
        </w:rPr>
        <w:t>Общение и его значение в жизни</w:t>
      </w:r>
      <w:r>
        <w:rPr>
          <w:rFonts w:ascii="Times New Roman" w:hAnsi="Times New Roman" w:cs="Times New Roman"/>
          <w:bCs/>
          <w:sz w:val="28"/>
          <w:szCs w:val="28"/>
        </w:rPr>
        <w:t>»,</w:t>
      </w:r>
      <w:r w:rsidRPr="006A40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6A40FC">
        <w:rPr>
          <w:rFonts w:ascii="Times New Roman" w:hAnsi="Times New Roman" w:cs="Times New Roman"/>
          <w:bCs/>
          <w:sz w:val="28"/>
          <w:szCs w:val="28"/>
        </w:rPr>
        <w:t>Организация речевого общения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14:paraId="1CB358BC" w14:textId="0C67302B" w:rsidR="006A40FC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sz w:val="28"/>
          <w:szCs w:val="28"/>
        </w:rPr>
        <w:t>Количество часов  в неделю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AF9D7D" w14:textId="45800206" w:rsidR="006A40FC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доп. класс – 3, на год 99</w:t>
      </w:r>
    </w:p>
    <w:p w14:paraId="275FE8B5" w14:textId="77777777" w:rsidR="006A40FC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 - 2, на год – 66</w:t>
      </w:r>
      <w:r w:rsidRPr="00FB62D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6F3B60" w14:textId="77777777" w:rsidR="006A40FC" w:rsidRPr="00FB62DD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  <w:r w:rsidRPr="00FB62DD">
        <w:rPr>
          <w:rFonts w:ascii="Times New Roman" w:hAnsi="Times New Roman" w:cs="Times New Roman"/>
          <w:sz w:val="28"/>
          <w:szCs w:val="28"/>
        </w:rPr>
        <w:t xml:space="preserve"> - 2, на год – 68. </w:t>
      </w:r>
    </w:p>
    <w:p w14:paraId="3745A0A0" w14:textId="77777777" w:rsidR="006A40FC" w:rsidRPr="00FB62DD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  <w:r w:rsidRPr="00FB62DD">
        <w:rPr>
          <w:rFonts w:ascii="Times New Roman" w:hAnsi="Times New Roman" w:cs="Times New Roman"/>
          <w:sz w:val="28"/>
          <w:szCs w:val="28"/>
        </w:rPr>
        <w:t xml:space="preserve"> - 2, на год – 68. </w:t>
      </w:r>
    </w:p>
    <w:p w14:paraId="052FF04C" w14:textId="77777777" w:rsidR="006A40FC" w:rsidRPr="00FB62DD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  <w:r w:rsidRPr="00FB62DD">
        <w:rPr>
          <w:rFonts w:ascii="Times New Roman" w:hAnsi="Times New Roman" w:cs="Times New Roman"/>
          <w:sz w:val="28"/>
          <w:szCs w:val="28"/>
        </w:rPr>
        <w:t xml:space="preserve"> - 2, на год – 68. </w:t>
      </w:r>
    </w:p>
    <w:p w14:paraId="1B2242BE" w14:textId="77777777" w:rsidR="006A40FC" w:rsidRPr="00CE19CC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14:paraId="4FB4C51E" w14:textId="77777777" w:rsidR="006A40FC" w:rsidRDefault="006A40FC" w:rsidP="00813C38">
      <w:pPr>
        <w:spacing w:after="0" w:line="276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b/>
          <w:i/>
          <w:sz w:val="28"/>
          <w:szCs w:val="28"/>
        </w:rPr>
        <w:t xml:space="preserve">Целью </w:t>
      </w:r>
      <w:r w:rsidRPr="00FB62DD">
        <w:rPr>
          <w:rFonts w:ascii="Times New Roman" w:hAnsi="Times New Roman" w:cs="Times New Roman"/>
          <w:sz w:val="28"/>
          <w:szCs w:val="28"/>
        </w:rPr>
        <w:t>уроков  речевой практики  является  направленное исправление</w:t>
      </w:r>
    </w:p>
    <w:p w14:paraId="64FAEB62" w14:textId="77777777" w:rsidR="006A40FC" w:rsidRDefault="006A40FC" w:rsidP="00813C38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sz w:val="28"/>
          <w:szCs w:val="28"/>
        </w:rPr>
        <w:t xml:space="preserve"> дефектов общего и речевого развития обучающихся, их познавательной</w:t>
      </w:r>
    </w:p>
    <w:p w14:paraId="0925067E" w14:textId="77777777" w:rsidR="006A40FC" w:rsidRDefault="006A40FC" w:rsidP="00813C38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14:paraId="6C76B4DC" w14:textId="77777777" w:rsidR="006A40FC" w:rsidRPr="006150C6" w:rsidRDefault="006A40FC" w:rsidP="00813C38">
      <w:pPr>
        <w:spacing w:after="0" w:line="276" w:lineRule="auto"/>
        <w:ind w:left="-567" w:firstLine="127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bCs/>
          <w:sz w:val="28"/>
          <w:szCs w:val="28"/>
        </w:rPr>
        <w:t xml:space="preserve">Основные </w:t>
      </w:r>
      <w:r w:rsidRPr="00FB62DD">
        <w:rPr>
          <w:rFonts w:ascii="Times New Roman" w:hAnsi="Times New Roman" w:cs="Times New Roman"/>
          <w:b/>
          <w:bCs/>
          <w:i/>
          <w:sz w:val="28"/>
          <w:szCs w:val="28"/>
        </w:rPr>
        <w:t>задачи</w:t>
      </w:r>
      <w:r w:rsidRPr="00FB62DD">
        <w:rPr>
          <w:rFonts w:ascii="Times New Roman" w:hAnsi="Times New Roman" w:cs="Times New Roman"/>
          <w:bCs/>
          <w:sz w:val="28"/>
          <w:szCs w:val="28"/>
        </w:rPr>
        <w:t xml:space="preserve"> изучения предмета:</w:t>
      </w:r>
    </w:p>
    <w:p w14:paraId="210558C1" w14:textId="77777777" w:rsidR="006A40FC" w:rsidRPr="00FB62DD" w:rsidRDefault="006A40FC" w:rsidP="00813C38">
      <w:pPr>
        <w:spacing w:after="0" w:line="276" w:lineRule="auto"/>
        <w:jc w:val="both"/>
        <w:rPr>
          <w:sz w:val="28"/>
          <w:szCs w:val="28"/>
          <w:shd w:val="clear" w:color="auto" w:fill="FFFFFF"/>
        </w:rPr>
      </w:pPr>
      <w:r w:rsidRPr="00FB62DD">
        <w:rPr>
          <w:rFonts w:ascii="Times New Roman" w:hAnsi="Times New Roman" w:cs="Times New Roman"/>
          <w:sz w:val="28"/>
          <w:szCs w:val="28"/>
        </w:rPr>
        <w:t xml:space="preserve"> -уточнение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652AAF44" w14:textId="77777777" w:rsidR="006A40FC" w:rsidRPr="00FB62DD" w:rsidRDefault="006A40FC" w:rsidP="00813C38">
      <w:pPr>
        <w:spacing w:after="0" w:line="276" w:lineRule="auto"/>
        <w:jc w:val="both"/>
        <w:rPr>
          <w:sz w:val="28"/>
          <w:szCs w:val="28"/>
          <w:shd w:val="clear" w:color="auto" w:fill="FFFFFF"/>
        </w:rPr>
      </w:pPr>
      <w:r w:rsidRPr="00FB62DD">
        <w:rPr>
          <w:rFonts w:ascii="Times New Roman" w:hAnsi="Times New Roman" w:cs="Times New Roman"/>
          <w:sz w:val="28"/>
          <w:szCs w:val="28"/>
        </w:rPr>
        <w:t xml:space="preserve"> - формирование первоначальных  «дограмматическими» понятий  и развитие коммуникативно-речевых навыков; </w:t>
      </w:r>
    </w:p>
    <w:p w14:paraId="3192A4A9" w14:textId="77777777" w:rsidR="006A40FC" w:rsidRPr="00FB62DD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sz w:val="28"/>
          <w:szCs w:val="28"/>
        </w:rPr>
        <w:t xml:space="preserve"> - коррекция недостатков речевой и мыслительной деятельности; </w:t>
      </w:r>
    </w:p>
    <w:p w14:paraId="61C3C2E1" w14:textId="77777777" w:rsidR="006A40FC" w:rsidRPr="00FB62DD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sz w:val="28"/>
          <w:szCs w:val="28"/>
        </w:rPr>
        <w:t xml:space="preserve"> - развитие навыков устной коммуникации; </w:t>
      </w:r>
    </w:p>
    <w:p w14:paraId="2E1829A0" w14:textId="02E0973A" w:rsidR="006A40FC" w:rsidRDefault="006A40FC" w:rsidP="00813C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2DD">
        <w:rPr>
          <w:rFonts w:ascii="Times New Roman" w:hAnsi="Times New Roman" w:cs="Times New Roman"/>
          <w:sz w:val="28"/>
          <w:szCs w:val="28"/>
        </w:rPr>
        <w:t xml:space="preserve"> - формирование положительных нравственных качеств и свойств личности. </w:t>
      </w:r>
    </w:p>
    <w:p w14:paraId="7D164B88" w14:textId="52C34BA2" w:rsidR="006A40FC" w:rsidRPr="009449CF" w:rsidRDefault="006A40FC" w:rsidP="006A40F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по учебникам:</w:t>
      </w:r>
    </w:p>
    <w:p w14:paraId="05082ED5" w14:textId="77777777" w:rsidR="006A40FC" w:rsidRDefault="006A40FC" w:rsidP="006A40F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Речевая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практика. 1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класс: учебник для  общеобразовательных организаций, реализующих адаптированные основные общеобразовательные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/ С. В. Комарова. - М.: Просвещение,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2023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5F94559" w14:textId="77777777" w:rsidR="006A40FC" w:rsidRDefault="006A40FC" w:rsidP="006A40F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Речевая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практика. 2 класс: учебное пособие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 общеобразовательных организаций, реализующих адаптированные основные общеобразовательные программы / С. В. Комарова.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М.: Просвещение, 2023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6E62200" w14:textId="77777777" w:rsidR="006A40FC" w:rsidRDefault="006A40FC" w:rsidP="006A40F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Речевая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практика. 3 класс: учебник 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 общеобразовательных организаций, реализующих адаптированные основные общеобразовательные программы / С. В. Комарова.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М.: Просвещение, 2023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5B33C75" w14:textId="77777777" w:rsidR="006A40FC" w:rsidRDefault="006A40FC" w:rsidP="006A40F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Речевая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практика. 4 класс: учебник 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 общеобразовательных организаций, реализующих адаптированные основные общеобразовательные программы / С. В. Комарова.– 2-е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издание- М.: Просвещение, 2019</w:t>
      </w:r>
      <w:r w:rsidRPr="00A22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769A26C" w14:textId="77777777" w:rsidR="002F3149" w:rsidRDefault="002F3149" w:rsidP="006A40FC">
      <w:pPr>
        <w:spacing w:after="0" w:line="276" w:lineRule="auto"/>
      </w:pPr>
    </w:p>
    <w:sectPr w:rsidR="002F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DA45A6"/>
    <w:multiLevelType w:val="hybridMultilevel"/>
    <w:tmpl w:val="F788D8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0FC"/>
    <w:rsid w:val="002F3149"/>
    <w:rsid w:val="006312A3"/>
    <w:rsid w:val="006A40FC"/>
    <w:rsid w:val="0081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2DFE"/>
  <w15:chartTrackingRefBased/>
  <w15:docId w15:val="{88FB1AA8-3589-4BB3-8010-67908B92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A40FC"/>
  </w:style>
  <w:style w:type="paragraph" w:styleId="a3">
    <w:name w:val="List Paragraph"/>
    <w:basedOn w:val="a"/>
    <w:uiPriority w:val="34"/>
    <w:qFormat/>
    <w:rsid w:val="006A40F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3</cp:revision>
  <dcterms:created xsi:type="dcterms:W3CDTF">2024-02-06T16:39:00Z</dcterms:created>
  <dcterms:modified xsi:type="dcterms:W3CDTF">2024-02-07T15:40:00Z</dcterms:modified>
</cp:coreProperties>
</file>