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«Изобразительная деятельность»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5-7 классы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Рабочая  программа учебного предмета «Изобразительная деятельность» составлена на основе Федеральной адаптированной основной общеобразовательной программы обучения обучающихся с умеренной, тяжёлой, глубокой умственной отсталостью (интеллектуальными нарушениями), тяжёлыми и множественными нарушениями развития (вариант2),  утверждённой приказом Министерства просвещения России от 24.11.2022  №1026 и адресована обучающимся 5-7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ФГОС, вариант 2, с учётом реализации особых образовательных потребностей, а также индивидуальных особенностей и возможностей.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«Изобразительная деятельность» относится к предметной области «Искусство» и является обязательной частью учебного плана.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домоводству предусматривает включение в учебную программу следующих разделов: "Лепка", "Рисование", "Аппликация".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5 класс - 3, на год – 102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6 класс - 3, на год – 102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7 класс - 3, на год – 102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формирование умений изображать предметы и объекты окружающей действительности художественными средствами.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З</w:t>
      </w:r>
      <w:r>
        <w:rPr>
          <w:rFonts w:ascii="Times New Roman" w:hAnsi="Times New Roman"/>
          <w:bCs/>
          <w:sz w:val="28"/>
          <w:szCs w:val="28"/>
        </w:rPr>
        <w:t xml:space="preserve">адачи: </w:t>
      </w:r>
      <w:r>
        <w:rPr>
          <w:rFonts w:ascii="Times New Roman" w:hAnsi="Times New Roman"/>
          <w:sz w:val="28"/>
          <w:szCs w:val="28"/>
        </w:rPr>
        <w:t>развитие интереса к изобразительной деятельности, формирование умений пользоваться инструментами, обучение доступным при</w:t>
      </w:r>
      <w:r>
        <w:rPr>
          <w:rFonts w:ascii="Times New Roman" w:hAnsi="Times New Roman"/>
          <w:sz w:val="28"/>
          <w:szCs w:val="28"/>
          <w:lang w:val="ru-RU"/>
        </w:rPr>
        <w:t>ё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мам работы с различными материалами, обучение изображению (изготовлению) отдельных элементов, развитие художественно-творческих способностей.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</w:pPr>
    </w:p>
    <w:p/>
    <w:sectPr>
      <w:pgSz w:w="11906" w:h="16838"/>
      <w:pgMar w:top="694" w:right="850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143E1"/>
    <w:rsid w:val="70F8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uppressAutoHyphens/>
      <w:autoSpaceDN w:val="0"/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2024-02-08T20:26:21Z</dcterms:created>
  <dc:creator>pc</dc:creator>
  <cp:lastModifiedBy>pc</cp:lastModifiedBy>
  <dcterms:modified xsi:type="dcterms:W3CDTF">2024-02-08T20:26:48Z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1CCBF6092B1F47519520165CC242C29B_12</vt:lpwstr>
  </property>
</Properties>
</file>